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Pr="00E6043B" w:rsidRDefault="000C7891" w:rsidP="00E92DEE">
      <w:pPr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  <w:bookmarkStart w:id="0" w:name="_GoBack"/>
      <w:bookmarkEnd w:id="0"/>
    </w:p>
    <w:p w:rsidR="00C206C8" w:rsidRPr="00AD0FF0" w:rsidRDefault="009A7A41" w:rsidP="00E92D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0FF0">
        <w:rPr>
          <w:rFonts w:ascii="Arial" w:hAnsi="Arial" w:cs="Arial"/>
          <w:b/>
          <w:bCs/>
          <w:sz w:val="28"/>
          <w:szCs w:val="28"/>
        </w:rPr>
        <w:t xml:space="preserve">Практыкаванне </w:t>
      </w:r>
      <w:r w:rsidR="00931F68" w:rsidRPr="00AD0FF0">
        <w:rPr>
          <w:rFonts w:ascii="Arial" w:hAnsi="Arial" w:cs="Arial"/>
          <w:b/>
          <w:bCs/>
          <w:sz w:val="28"/>
          <w:szCs w:val="28"/>
        </w:rPr>
        <w:t>2</w:t>
      </w:r>
      <w:r w:rsidR="00A9688F" w:rsidRPr="00AD0FF0">
        <w:rPr>
          <w:rFonts w:ascii="Arial" w:hAnsi="Arial" w:cs="Arial"/>
          <w:b/>
          <w:bCs/>
          <w:sz w:val="28"/>
          <w:szCs w:val="28"/>
          <w:lang w:val="be-BY"/>
        </w:rPr>
        <w:t>2</w:t>
      </w:r>
      <w:r w:rsidRPr="00AD0FF0">
        <w:rPr>
          <w:rFonts w:ascii="Arial" w:hAnsi="Arial" w:cs="Arial"/>
          <w:b/>
          <w:bCs/>
          <w:sz w:val="28"/>
          <w:szCs w:val="28"/>
        </w:rPr>
        <w:t>. ТЭМА: «</w:t>
      </w:r>
      <w:r w:rsidR="00A9688F" w:rsidRPr="00AD0FF0">
        <w:rPr>
          <w:rFonts w:ascii="Arial" w:hAnsi="Arial" w:cs="Arial"/>
          <w:b/>
          <w:bCs/>
          <w:sz w:val="28"/>
          <w:szCs w:val="28"/>
          <w:lang w:val="be-BY"/>
        </w:rPr>
        <w:t>ПА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Ў</w:t>
      </w:r>
      <w:r w:rsidR="00A9688F" w:rsidRPr="00AD0FF0">
        <w:rPr>
          <w:rFonts w:ascii="Arial" w:hAnsi="Arial" w:cs="Arial"/>
          <w:b/>
          <w:bCs/>
          <w:sz w:val="28"/>
          <w:szCs w:val="28"/>
          <w:lang w:val="be-BY"/>
        </w:rPr>
        <w:t>ЗУНЫ</w:t>
      </w:r>
      <w:r w:rsidRPr="00AD0FF0">
        <w:rPr>
          <w:rFonts w:ascii="Arial" w:hAnsi="Arial" w:cs="Arial"/>
          <w:b/>
          <w:bCs/>
          <w:sz w:val="28"/>
          <w:szCs w:val="28"/>
        </w:rPr>
        <w:t>»</w:t>
      </w:r>
    </w:p>
    <w:p w:rsidR="003D5DAC" w:rsidRPr="00EB6028" w:rsidRDefault="00A9688F" w:rsidP="00A9688F">
      <w:pPr>
        <w:pStyle w:val="a3"/>
        <w:numPr>
          <w:ilvl w:val="0"/>
          <w:numId w:val="16"/>
        </w:numPr>
        <w:spacing w:line="240" w:lineRule="auto"/>
        <w:textAlignment w:val="baseline"/>
        <w:rPr>
          <w:rFonts w:ascii="Arial" w:hAnsi="Arial" w:cs="Arial"/>
          <w:bCs/>
          <w:i/>
          <w:sz w:val="28"/>
          <w:szCs w:val="28"/>
          <w:lang w:val="be-BY"/>
        </w:rPr>
      </w:pP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Намалюй 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люстрацы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да байк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“Ветл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вы трус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к”, нап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санай паводле камбаджыйскай легенды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DAC" w:rsidRPr="00AD0FF0" w:rsidTr="003D5DAC">
        <w:tc>
          <w:tcPr>
            <w:tcW w:w="9345" w:type="dxa"/>
          </w:tcPr>
          <w:p w:rsidR="00245A6C" w:rsidRDefault="00245A6C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Слухайце, дзеці, матайце на вус.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Жыў-быў у лесе ветлівы трус.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Пасвіўся ён у траве сакаўной.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Раптам – ліса! Што рабіць? Божа мой!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Пэўна, махлярка на вёску хадзіла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Па куранят. Ды дарма: не здабыла.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Злыя, галодныя вочы блішчаць.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Трусік – наўцёкі. Ліса – даганяць.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Бачыць наш трусік – кепскія справы.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Скача, пятляе то ўлева, то ўправа.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Блытаў  сляды, колькі моцы хапала.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Скочыў за куст – а ўжо сілы так мала!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Сэрца калоціцца, бы ў трусяняці.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Ды навучыла даўно яго маці: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Калі не можаш далей уцякаць,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Варта схавацца, перачакаць.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“Дзе ж мне схавацца? Вось гора дык гора.”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Бачыць — гара. Пад гарою — пячора.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Тут бы яму акурат затаіцца.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Трусік спыніўся. А лезці баіцца: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Раптам у схованцы ёсць ужо хтосьці?</w:t>
            </w:r>
          </w:p>
          <w:p w:rsidR="00A9688F" w:rsidRPr="00AD0FF0" w:rsidRDefault="00245A6C" w:rsidP="00245A6C">
            <w:pPr>
              <w:pStyle w:val="a3"/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-</w:t>
            </w:r>
            <w:r w:rsidR="00A9688F"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Добрага дня вам! Ці прымеце госця? –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Ветліва кажа. Ды чуе ў адказ:</w:t>
            </w:r>
          </w:p>
          <w:p w:rsidR="00A9688F" w:rsidRPr="00AD0FF0" w:rsidRDefault="00245A6C" w:rsidP="00245A6C">
            <w:pPr>
              <w:pStyle w:val="a3"/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-</w:t>
            </w:r>
            <w:r w:rsidR="00A9688F"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Добрага дня! Зачакаліс-с-ся вас-с-с!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Трусік пазнаў ціхі голас змяі.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Лапкі яго тут жа прэч паняслі.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Ледзь не патрапіў да смерці ў палон!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І прашыпела змяя наўздагон:</w:t>
            </w:r>
          </w:p>
          <w:p w:rsidR="00A9688F" w:rsidRPr="00AD0FF0" w:rsidRDefault="00245A6C" w:rsidP="00245A6C">
            <w:pPr>
              <w:pStyle w:val="a3"/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 xml:space="preserve">- </w:t>
            </w:r>
            <w:r w:rsidR="00A9688F"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Хай бы ты горш-ш-шае меў выхаванне!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Трапіў бы ўжо да мяне на с-с-сняданне!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Ветлівасць – надта каштоўная рэч.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  <w:r w:rsidRPr="00AD0FF0"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  <w:t>Нават у лесе бывае дарэчы!</w:t>
            </w:r>
          </w:p>
          <w:p w:rsidR="00A9688F" w:rsidRPr="00AD0FF0" w:rsidRDefault="00A9688F" w:rsidP="00245A6C">
            <w:pPr>
              <w:ind w:left="709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Pr="00E6043B" w:rsidRDefault="00A9688F" w:rsidP="00245A6C">
            <w:pPr>
              <w:ind w:left="709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 w:rsidRPr="00E6043B"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Алена Церашкова</w:t>
            </w:r>
          </w:p>
          <w:p w:rsidR="003D5DAC" w:rsidRPr="00AD0FF0" w:rsidRDefault="003D5DAC" w:rsidP="003D5DAC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Pr="00AD0FF0" w:rsidRDefault="003D5DAC" w:rsidP="003D5DAC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  <w:p w:rsidR="00AD0FF0" w:rsidRPr="00AD0FF0" w:rsidRDefault="00AD0FF0" w:rsidP="00A9688F">
            <w:pPr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3D5DAC" w:rsidRPr="00EB6028" w:rsidRDefault="00D609BC" w:rsidP="00D609BC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 w:rsidRPr="00EB6028">
        <w:rPr>
          <w:rFonts w:ascii="Arial" w:hAnsi="Arial" w:cs="Arial"/>
          <w:bCs/>
          <w:i/>
          <w:sz w:val="28"/>
          <w:szCs w:val="28"/>
          <w:lang w:val="be-BY"/>
        </w:rPr>
        <w:lastRenderedPageBreak/>
        <w:t>Чыстагаворка:</w:t>
      </w:r>
    </w:p>
    <w:p w:rsidR="00F6009F" w:rsidRPr="00AD0FF0" w:rsidRDefault="00D609BC" w:rsidP="0047272D">
      <w:pPr>
        <w:pStyle w:val="a3"/>
        <w:ind w:left="1418"/>
        <w:rPr>
          <w:rFonts w:ascii="Arial" w:hAnsi="Arial" w:cs="Arial"/>
          <w:b/>
          <w:bCs/>
          <w:sz w:val="28"/>
          <w:szCs w:val="28"/>
          <w:lang w:val="be-BY"/>
        </w:rPr>
      </w:pPr>
      <w:r w:rsidRPr="00AD0FF0">
        <w:rPr>
          <w:rFonts w:ascii="Arial" w:hAnsi="Arial" w:cs="Arial"/>
          <w:b/>
          <w:bCs/>
          <w:sz w:val="28"/>
          <w:szCs w:val="28"/>
          <w:lang w:val="be-BY"/>
        </w:rPr>
        <w:t>Чарапаха-чэмп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ён </w:t>
      </w:r>
    </w:p>
    <w:p w:rsidR="00D609BC" w:rsidRPr="00AD0FF0" w:rsidRDefault="00D609BC" w:rsidP="0047272D">
      <w:pPr>
        <w:pStyle w:val="a3"/>
        <w:ind w:left="1418"/>
        <w:rPr>
          <w:rFonts w:ascii="Arial" w:hAnsi="Arial" w:cs="Arial"/>
          <w:b/>
          <w:bCs/>
          <w:sz w:val="28"/>
          <w:szCs w:val="28"/>
          <w:lang w:val="be-BY"/>
        </w:rPr>
      </w:pPr>
      <w:r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Будзе бегчы марафон, </w:t>
      </w:r>
    </w:p>
    <w:p w:rsidR="00D609BC" w:rsidRPr="00AD0FF0" w:rsidRDefault="00954005" w:rsidP="0047272D">
      <w:pPr>
        <w:pStyle w:val="a3"/>
        <w:ind w:left="1418"/>
        <w:rPr>
          <w:rFonts w:ascii="Arial" w:hAnsi="Arial" w:cs="Arial"/>
          <w:b/>
          <w:bCs/>
          <w:sz w:val="28"/>
          <w:szCs w:val="28"/>
          <w:lang w:val="be-BY"/>
        </w:rPr>
      </w:pPr>
      <w:r>
        <w:rPr>
          <w:rFonts w:ascii="Arial" w:hAnsi="Arial" w:cs="Arial"/>
          <w:b/>
          <w:bCs/>
          <w:sz w:val="28"/>
          <w:szCs w:val="28"/>
          <w:lang w:val="be-BY"/>
        </w:rPr>
        <w:t>Д</w:t>
      </w:r>
      <w:r w:rsidR="00D609BC"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ы, каб часу не губляць, </w:t>
      </w:r>
    </w:p>
    <w:p w:rsidR="00D609BC" w:rsidRPr="00AD0FF0" w:rsidRDefault="00D609BC" w:rsidP="0047272D">
      <w:pPr>
        <w:pStyle w:val="a3"/>
        <w:ind w:left="1418"/>
        <w:rPr>
          <w:rFonts w:ascii="Arial" w:hAnsi="Arial" w:cs="Arial"/>
          <w:b/>
          <w:bCs/>
          <w:sz w:val="28"/>
          <w:szCs w:val="28"/>
          <w:lang w:val="be-BY"/>
        </w:rPr>
      </w:pPr>
      <w:r w:rsidRPr="00AD0FF0">
        <w:rPr>
          <w:rFonts w:ascii="Arial" w:hAnsi="Arial" w:cs="Arial"/>
          <w:b/>
          <w:bCs/>
          <w:sz w:val="28"/>
          <w:szCs w:val="28"/>
          <w:lang w:val="be-BY"/>
        </w:rPr>
        <w:t>Хоча з ф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н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шу пачаць.</w:t>
      </w:r>
    </w:p>
    <w:p w:rsidR="00B52C04" w:rsidRPr="00AD0FF0" w:rsidRDefault="00B52C04" w:rsidP="0047272D">
      <w:pPr>
        <w:pStyle w:val="a3"/>
        <w:ind w:left="1418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B33DF4" w:rsidRPr="00EB6028" w:rsidRDefault="00D42CC2" w:rsidP="00B52C04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Ёсць такая прафес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я – змеяло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. Змеяловы вельм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п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льныя ды 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важл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выя, бо зме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яў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, яшчарак, па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зуно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цяжка 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бачыць, яшчэ цяжэй злав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ць. Сярод сло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адшукай назвы 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стот, як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я зъя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ляюцца па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ў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зунам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 (рэптыл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ям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). 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х дзе</w:t>
      </w:r>
      <w:r w:rsidR="00AD0FF0" w:rsidRPr="00EB6028">
        <w:rPr>
          <w:rFonts w:ascii="Arial" w:hAnsi="Arial" w:cs="Arial"/>
          <w:bCs/>
          <w:i/>
          <w:sz w:val="28"/>
          <w:szCs w:val="28"/>
          <w:lang w:val="be-BY"/>
        </w:rPr>
        <w:t>с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яць.</w:t>
      </w:r>
    </w:p>
    <w:p w:rsidR="00D42CC2" w:rsidRPr="00AD0FF0" w:rsidRDefault="00D42CC2" w:rsidP="00D42CC2">
      <w:pPr>
        <w:ind w:left="360"/>
        <w:rPr>
          <w:rFonts w:ascii="Arial" w:hAnsi="Arial" w:cs="Arial"/>
          <w:b/>
          <w:bCs/>
          <w:sz w:val="28"/>
          <w:szCs w:val="28"/>
          <w:lang w:val="be-BY"/>
        </w:rPr>
      </w:pP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ДЗ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К  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ГУАНА   ПАЦУК   ТРУС  КАЙМАН   РАПУХА  ЧАРАПАХА   ВАВЁРКА   ЖЫРАФА   КАЛ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БРЫ   ВАС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Л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СК   ХАМЕЛ</w:t>
      </w:r>
      <w:r w:rsidR="00EB6028">
        <w:rPr>
          <w:rFonts w:ascii="Arial" w:hAnsi="Arial" w:cs="Arial"/>
          <w:b/>
          <w:bCs/>
          <w:sz w:val="28"/>
          <w:szCs w:val="28"/>
          <w:lang w:val="be-BY"/>
        </w:rPr>
        <w:t>ЯО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Н   КАП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БАРА   АЛ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ГАТАР   ЛЯЦЯГА   ВЕРАЦЕН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ЦА   М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>НОГА   ВАРАН  БАРАН  ЖАБКА  КРАКАДЗ</w:t>
      </w:r>
      <w:r w:rsidR="00E6043B">
        <w:rPr>
          <w:rFonts w:ascii="Arial" w:hAnsi="Arial" w:cs="Arial"/>
          <w:b/>
          <w:bCs/>
          <w:sz w:val="28"/>
          <w:szCs w:val="28"/>
          <w:lang w:val="be-BY"/>
        </w:rPr>
        <w:t>І</w:t>
      </w:r>
      <w:r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Л </w:t>
      </w:r>
      <w:r w:rsidR="00AD0FF0">
        <w:rPr>
          <w:rFonts w:ascii="Arial" w:hAnsi="Arial" w:cs="Arial"/>
          <w:b/>
          <w:bCs/>
          <w:sz w:val="28"/>
          <w:szCs w:val="28"/>
          <w:lang w:val="be-BY"/>
        </w:rPr>
        <w:t xml:space="preserve"> ВУЖ</w:t>
      </w:r>
    </w:p>
    <w:p w:rsidR="00D42CC2" w:rsidRPr="00EB6028" w:rsidRDefault="002041C8" w:rsidP="00D42CC2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 w:rsidRPr="00EB6028">
        <w:rPr>
          <w:rFonts w:ascii="Arial" w:hAnsi="Arial" w:cs="Arial"/>
          <w:bCs/>
          <w:i/>
          <w:sz w:val="28"/>
          <w:szCs w:val="28"/>
          <w:lang w:val="be-BY"/>
        </w:rPr>
        <w:t>Што такое “кракадз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лавы слёзы”? Пра каго кажуць, што ён л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е кракадз</w:t>
      </w:r>
      <w:r w:rsidR="00E6043B" w:rsidRPr="00EB6028">
        <w:rPr>
          <w:rFonts w:ascii="Arial" w:hAnsi="Arial" w:cs="Arial"/>
          <w:bCs/>
          <w:i/>
          <w:sz w:val="28"/>
          <w:szCs w:val="28"/>
          <w:lang w:val="be-BY"/>
        </w:rPr>
        <w:t>і</w:t>
      </w:r>
      <w:r w:rsidRPr="00EB6028">
        <w:rPr>
          <w:rFonts w:ascii="Arial" w:hAnsi="Arial" w:cs="Arial"/>
          <w:bCs/>
          <w:i/>
          <w:sz w:val="28"/>
          <w:szCs w:val="28"/>
          <w:lang w:val="be-BY"/>
        </w:rPr>
        <w:t>лавы слёзы?</w:t>
      </w:r>
    </w:p>
    <w:p w:rsidR="005A0983" w:rsidRPr="00EB6028" w:rsidRDefault="005A0983" w:rsidP="005A0983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</w:pP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Прачытай казку народа бауле пра хамел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яо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на.</w:t>
      </w:r>
    </w:p>
    <w:p w:rsidR="005A0983" w:rsidRPr="00AD0FF0" w:rsidRDefault="005A0983" w:rsidP="005A0983">
      <w:pPr>
        <w:pStyle w:val="a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5A0983" w:rsidRPr="00AD0FF0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>Аднойчы бог Ньям</w:t>
      </w:r>
      <w:r w:rsidR="00E6043B">
        <w:rPr>
          <w:rFonts w:ascii="Arial" w:hAnsi="Arial" w:cs="Arial"/>
          <w:color w:val="000000"/>
          <w:sz w:val="28"/>
          <w:szCs w:val="28"/>
          <w:lang w:val="be-BY"/>
        </w:rPr>
        <w:t>’</w:t>
      </w:r>
      <w:r w:rsidRPr="00AD0FF0">
        <w:rPr>
          <w:rFonts w:ascii="Arial" w:hAnsi="Arial" w:cs="Arial"/>
          <w:color w:val="000000"/>
          <w:sz w:val="28"/>
          <w:szCs w:val="28"/>
        </w:rPr>
        <w:t>е пакл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>ка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да сябе 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>с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>х жывёл</w:t>
      </w:r>
      <w:r w:rsidR="00E6043B">
        <w:rPr>
          <w:rFonts w:ascii="Arial" w:hAnsi="Arial" w:cs="Arial"/>
          <w:color w:val="000000"/>
          <w:sz w:val="28"/>
          <w:szCs w:val="28"/>
          <w:lang w:val="be-BY"/>
        </w:rPr>
        <w:t>аў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людзей. 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>, кал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>се сабрал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>ся, абвясц</w:t>
      </w:r>
      <w:r w:rsidR="00E6043B">
        <w:rPr>
          <w:rFonts w:ascii="Arial" w:hAnsi="Arial" w:cs="Arial"/>
          <w:color w:val="000000"/>
          <w:sz w:val="28"/>
          <w:szCs w:val="28"/>
        </w:rPr>
        <w:t>іў</w:t>
      </w:r>
      <w:r w:rsidRPr="00AD0FF0">
        <w:rPr>
          <w:rFonts w:ascii="Arial" w:hAnsi="Arial" w:cs="Arial"/>
          <w:color w:val="000000"/>
          <w:sz w:val="28"/>
          <w:szCs w:val="28"/>
        </w:rPr>
        <w:t>:</w:t>
      </w:r>
    </w:p>
    <w:p w:rsidR="005A0983" w:rsidRPr="00AD0FF0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>- Хай кожны з вас скажа, дзе б ён хаце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жыць 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што мець. А я зраблю </w:t>
      </w:r>
      <w:r w:rsidR="00E6043B">
        <w:rPr>
          <w:rFonts w:ascii="Arial" w:hAnsi="Arial" w:cs="Arial"/>
          <w:color w:val="000000"/>
          <w:sz w:val="28"/>
          <w:szCs w:val="28"/>
          <w:lang w:val="be-BY"/>
        </w:rPr>
        <w:t>як вы скажаце</w:t>
      </w:r>
      <w:r w:rsidRPr="00AD0FF0">
        <w:rPr>
          <w:rFonts w:ascii="Arial" w:hAnsi="Arial" w:cs="Arial"/>
          <w:color w:val="000000"/>
          <w:sz w:val="28"/>
          <w:szCs w:val="28"/>
        </w:rPr>
        <w:t>.</w:t>
      </w:r>
      <w:r w:rsidRPr="00AD0FF0">
        <w:rPr>
          <w:rFonts w:ascii="Arial" w:hAnsi="Arial" w:cs="Arial"/>
          <w:color w:val="000000"/>
          <w:sz w:val="28"/>
          <w:szCs w:val="28"/>
        </w:rPr>
        <w:br/>
        <w:t>Чалавек сказа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першы:</w:t>
      </w:r>
    </w:p>
    <w:p w:rsidR="005A0983" w:rsidRPr="00AD0FF0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 xml:space="preserve">- Мне хацелася б жыць у вёсцы 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апрацо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>ваць сваё поле.</w:t>
      </w:r>
    </w:p>
    <w:p w:rsidR="00E6043B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>- А мы жадаем жыць у лесе, - заяв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>л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звяры. </w:t>
      </w:r>
    </w:p>
    <w:p w:rsidR="005A0983" w:rsidRPr="00AD0FF0" w:rsidRDefault="00E6043B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тольк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хамел</w:t>
      </w:r>
      <w:r>
        <w:rPr>
          <w:rFonts w:ascii="Arial" w:hAnsi="Arial" w:cs="Arial"/>
          <w:color w:val="000000"/>
          <w:sz w:val="28"/>
          <w:szCs w:val="28"/>
          <w:lang w:val="be-BY"/>
        </w:rPr>
        <w:t>яо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н ма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ча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.</w:t>
      </w:r>
      <w:r w:rsidR="005A0983" w:rsidRPr="00AD0FF0">
        <w:rPr>
          <w:rFonts w:ascii="Arial" w:hAnsi="Arial" w:cs="Arial"/>
          <w:color w:val="000000"/>
          <w:sz w:val="28"/>
          <w:szCs w:val="28"/>
        </w:rPr>
        <w:br/>
        <w:t>- А ты што скажаш? – спыта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хамел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ёна Ньям</w:t>
      </w:r>
      <w:r>
        <w:rPr>
          <w:rFonts w:ascii="Arial" w:hAnsi="Arial" w:cs="Arial"/>
          <w:color w:val="000000"/>
          <w:sz w:val="28"/>
          <w:szCs w:val="28"/>
          <w:lang w:val="be-BY"/>
        </w:rPr>
        <w:t>’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е.</w:t>
      </w:r>
    </w:p>
    <w:p w:rsidR="005A0983" w:rsidRPr="00AD0FF0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>Ведаеш, якая справа, - прамов</w:t>
      </w:r>
      <w:r w:rsidR="00E6043B">
        <w:rPr>
          <w:rFonts w:ascii="Arial" w:hAnsi="Arial" w:cs="Arial"/>
          <w:color w:val="000000"/>
          <w:sz w:val="28"/>
          <w:szCs w:val="28"/>
        </w:rPr>
        <w:t>іў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</w:t>
      </w:r>
      <w:r w:rsidR="00E6043B" w:rsidRPr="00AD0FF0">
        <w:rPr>
          <w:rFonts w:ascii="Arial" w:hAnsi="Arial" w:cs="Arial"/>
          <w:color w:val="000000"/>
          <w:sz w:val="28"/>
          <w:szCs w:val="28"/>
        </w:rPr>
        <w:t>хамел</w:t>
      </w:r>
      <w:r w:rsidR="00E6043B">
        <w:rPr>
          <w:rFonts w:ascii="Arial" w:hAnsi="Arial" w:cs="Arial"/>
          <w:color w:val="000000"/>
          <w:sz w:val="28"/>
          <w:szCs w:val="28"/>
          <w:lang w:val="be-BY"/>
        </w:rPr>
        <w:t>яо</w:t>
      </w:r>
      <w:r w:rsidR="00E6043B" w:rsidRPr="00AD0FF0">
        <w:rPr>
          <w:rFonts w:ascii="Arial" w:hAnsi="Arial" w:cs="Arial"/>
          <w:color w:val="000000"/>
          <w:sz w:val="28"/>
          <w:szCs w:val="28"/>
        </w:rPr>
        <w:t>н</w:t>
      </w:r>
      <w:r w:rsidRPr="00AD0FF0">
        <w:rPr>
          <w:rFonts w:ascii="Arial" w:hAnsi="Arial" w:cs="Arial"/>
          <w:color w:val="000000"/>
          <w:sz w:val="28"/>
          <w:szCs w:val="28"/>
        </w:rPr>
        <w:t>. – Я жада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бы, каб любое месца, куды б я н</w:t>
      </w:r>
      <w:r w:rsidR="00E6043B">
        <w:rPr>
          <w:rFonts w:ascii="Arial" w:hAnsi="Arial" w:cs="Arial"/>
          <w:color w:val="000000"/>
          <w:sz w:val="28"/>
          <w:szCs w:val="28"/>
        </w:rPr>
        <w:t>і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прыйшо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>, было мне домам.</w:t>
      </w:r>
    </w:p>
    <w:p w:rsidR="005A0983" w:rsidRPr="00AD0FF0" w:rsidRDefault="005A0983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color w:val="000000"/>
          <w:sz w:val="28"/>
          <w:szCs w:val="28"/>
        </w:rPr>
      </w:pPr>
      <w:r w:rsidRPr="00AD0FF0">
        <w:rPr>
          <w:rFonts w:ascii="Arial" w:hAnsi="Arial" w:cs="Arial"/>
          <w:color w:val="000000"/>
          <w:sz w:val="28"/>
          <w:szCs w:val="28"/>
        </w:rPr>
        <w:t>- Хай будзе па-твойму, вырашы</w:t>
      </w:r>
      <w:r w:rsidR="00E6043B">
        <w:rPr>
          <w:rFonts w:ascii="Arial" w:hAnsi="Arial" w:cs="Arial"/>
          <w:color w:val="000000"/>
          <w:sz w:val="28"/>
          <w:szCs w:val="28"/>
        </w:rPr>
        <w:t>ў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Ньям</w:t>
      </w:r>
      <w:r w:rsidR="00E6043B">
        <w:rPr>
          <w:rFonts w:ascii="Arial" w:hAnsi="Arial" w:cs="Arial"/>
          <w:color w:val="000000"/>
          <w:sz w:val="28"/>
          <w:szCs w:val="28"/>
          <w:lang w:val="be-BY"/>
        </w:rPr>
        <w:t>’</w:t>
      </w:r>
      <w:r w:rsidRPr="00AD0FF0">
        <w:rPr>
          <w:rFonts w:ascii="Arial" w:hAnsi="Arial" w:cs="Arial"/>
          <w:color w:val="000000"/>
          <w:sz w:val="28"/>
          <w:szCs w:val="28"/>
        </w:rPr>
        <w:t>е. – Кожн</w:t>
      </w:r>
      <w:r w:rsidR="00EB6028">
        <w:rPr>
          <w:rFonts w:ascii="Arial" w:hAnsi="Arial" w:cs="Arial"/>
          <w:color w:val="000000"/>
          <w:sz w:val="28"/>
          <w:szCs w:val="28"/>
          <w:lang w:val="be-BY"/>
        </w:rPr>
        <w:t>ы</w:t>
      </w:r>
      <w:r w:rsidRPr="00AD0FF0">
        <w:rPr>
          <w:rFonts w:ascii="Arial" w:hAnsi="Arial" w:cs="Arial"/>
          <w:color w:val="000000"/>
          <w:sz w:val="28"/>
          <w:szCs w:val="28"/>
        </w:rPr>
        <w:t xml:space="preserve"> </w:t>
      </w:r>
      <w:r w:rsidR="00EB6028">
        <w:rPr>
          <w:rFonts w:ascii="Arial" w:hAnsi="Arial" w:cs="Arial"/>
          <w:color w:val="000000"/>
          <w:sz w:val="28"/>
          <w:szCs w:val="28"/>
          <w:lang w:val="be-BY"/>
        </w:rPr>
        <w:t>атрымае тое, што папрасіў</w:t>
      </w:r>
      <w:r w:rsidRPr="00AD0FF0">
        <w:rPr>
          <w:rFonts w:ascii="Arial" w:hAnsi="Arial" w:cs="Arial"/>
          <w:color w:val="000000"/>
          <w:sz w:val="28"/>
          <w:szCs w:val="28"/>
        </w:rPr>
        <w:t>.</w:t>
      </w:r>
    </w:p>
    <w:p w:rsidR="002041C8" w:rsidRPr="00AD0FF0" w:rsidRDefault="00E6043B" w:rsidP="00E6043B">
      <w:pPr>
        <w:pStyle w:val="ab"/>
        <w:shd w:val="clear" w:color="auto" w:fill="FFFFFF"/>
        <w:spacing w:before="0" w:beforeAutospacing="0" w:after="0" w:afterAutospacing="0"/>
        <w:ind w:left="360" w:firstLine="207"/>
        <w:rPr>
          <w:rFonts w:ascii="Arial" w:hAnsi="Arial" w:cs="Arial"/>
          <w:b/>
          <w:bCs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Ад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таго часу людз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жывуць у вёсках 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апрацо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ваюць палетк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, звяры палююць у лясах, а хамел</w:t>
      </w:r>
      <w:r>
        <w:rPr>
          <w:rFonts w:ascii="Arial" w:hAnsi="Arial" w:cs="Arial"/>
          <w:color w:val="000000"/>
          <w:sz w:val="28"/>
          <w:szCs w:val="28"/>
          <w:lang w:val="be-BY"/>
        </w:rPr>
        <w:t>яо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н, куды н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прыйдзе, прымае афарбо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ку таго месца. </w:t>
      </w:r>
      <w:r>
        <w:rPr>
          <w:rFonts w:ascii="Arial" w:hAnsi="Arial" w:cs="Arial"/>
          <w:color w:val="000000"/>
          <w:sz w:val="28"/>
          <w:szCs w:val="28"/>
        </w:rPr>
        <w:t>І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 xml:space="preserve"> таму па</w:t>
      </w:r>
      <w:r>
        <w:rPr>
          <w:rFonts w:ascii="Arial" w:hAnsi="Arial" w:cs="Arial"/>
          <w:color w:val="000000"/>
          <w:sz w:val="28"/>
          <w:szCs w:val="28"/>
        </w:rPr>
        <w:t>ў</w:t>
      </w:r>
      <w:r w:rsidR="005A0983" w:rsidRPr="00AD0FF0">
        <w:rPr>
          <w:rFonts w:ascii="Arial" w:hAnsi="Arial" w:cs="Arial"/>
          <w:color w:val="000000"/>
          <w:sz w:val="28"/>
          <w:szCs w:val="28"/>
        </w:rPr>
        <w:t>сюль пачуваецца дома.</w:t>
      </w:r>
      <w:r w:rsidR="005A0983" w:rsidRPr="00AD0FF0">
        <w:rPr>
          <w:rFonts w:ascii="Arial" w:hAnsi="Arial" w:cs="Arial"/>
          <w:b/>
          <w:bCs/>
          <w:sz w:val="28"/>
          <w:szCs w:val="28"/>
          <w:lang w:val="be-BY"/>
        </w:rPr>
        <w:t xml:space="preserve"> </w:t>
      </w:r>
    </w:p>
    <w:p w:rsidR="005A0983" w:rsidRPr="00AD0FF0" w:rsidRDefault="005A0983" w:rsidP="005A0983">
      <w:pPr>
        <w:pStyle w:val="a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5A0983" w:rsidRPr="00EB6028" w:rsidRDefault="005A0983" w:rsidP="005A0983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</w:pP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Прыдумай сваю казку, прысвечаную камусьц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і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 xml:space="preserve"> з па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ў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зуно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ў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 xml:space="preserve">, 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і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 xml:space="preserve"> распавядз</w:t>
      </w:r>
      <w:r w:rsidR="00E6043B"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>і</w:t>
      </w:r>
      <w:r w:rsidRPr="00EB6028">
        <w:rPr>
          <w:rFonts w:ascii="Arial" w:eastAsiaTheme="minorHAnsi" w:hAnsi="Arial" w:cs="Arial"/>
          <w:bCs/>
          <w:i/>
          <w:sz w:val="28"/>
          <w:szCs w:val="28"/>
          <w:lang w:val="be-BY" w:eastAsia="en-US"/>
        </w:rPr>
        <w:t xml:space="preserve"> нам.</w:t>
      </w:r>
    </w:p>
    <w:sectPr w:rsidR="005A0983" w:rsidRPr="00EB6028" w:rsidSect="000C7891">
      <w:headerReference w:type="default" r:id="rId8"/>
      <w:footerReference w:type="default" r:id="rId9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2B" w:rsidRDefault="000D122B" w:rsidP="00FB3319">
      <w:pPr>
        <w:spacing w:after="0" w:line="240" w:lineRule="auto"/>
      </w:pPr>
      <w:r>
        <w:separator/>
      </w:r>
    </w:p>
  </w:endnote>
  <w:endnote w:type="continuationSeparator" w:id="0">
    <w:p w:rsidR="000D122B" w:rsidRDefault="000D122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r w:rsidRPr="009240FF">
      <w:t>Чакаем вас на наступных занятках!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2B" w:rsidRDefault="000D122B" w:rsidP="00FB3319">
      <w:pPr>
        <w:spacing w:after="0" w:line="240" w:lineRule="auto"/>
      </w:pPr>
      <w:r>
        <w:separator/>
      </w:r>
    </w:p>
  </w:footnote>
  <w:footnote w:type="continuationSeparator" w:id="0">
    <w:p w:rsidR="000D122B" w:rsidRDefault="000D122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954005" w:rsidP="0086399B">
    <w:pPr>
      <w:pStyle w:val="a5"/>
      <w:jc w:val="center"/>
      <w:rPr>
        <w:lang w:val="be-BY"/>
      </w:rPr>
    </w:pPr>
    <w:r>
      <w:rPr>
        <w:lang w:val="be-BY"/>
      </w:rPr>
      <w:t>З</w:t>
    </w:r>
    <w:r w:rsidR="00FB3319">
      <w:rPr>
        <w:lang w:val="be-BY"/>
      </w:rPr>
      <w:t xml:space="preserve">найдзіце процьму цікавай і карыснай інфармацыі тут: </w:t>
    </w:r>
    <w:r w:rsidR="00FB3319"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DBB"/>
    <w:multiLevelType w:val="multilevel"/>
    <w:tmpl w:val="E38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CBF"/>
    <w:multiLevelType w:val="hybridMultilevel"/>
    <w:tmpl w:val="A71EB5D4"/>
    <w:lvl w:ilvl="0" w:tplc="CD22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82841"/>
    <w:multiLevelType w:val="hybridMultilevel"/>
    <w:tmpl w:val="DE68D19E"/>
    <w:lvl w:ilvl="0" w:tplc="73BC83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877A0"/>
    <w:multiLevelType w:val="multilevel"/>
    <w:tmpl w:val="FD8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7F09"/>
    <w:multiLevelType w:val="hybridMultilevel"/>
    <w:tmpl w:val="03CC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471"/>
    <w:multiLevelType w:val="hybridMultilevel"/>
    <w:tmpl w:val="16E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225"/>
    <w:multiLevelType w:val="multilevel"/>
    <w:tmpl w:val="017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F1364"/>
    <w:multiLevelType w:val="hybridMultilevel"/>
    <w:tmpl w:val="D53CE0B8"/>
    <w:lvl w:ilvl="0" w:tplc="14D8E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B7D"/>
    <w:multiLevelType w:val="hybridMultilevel"/>
    <w:tmpl w:val="F640BCB0"/>
    <w:lvl w:ilvl="0" w:tplc="8FB20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444BA"/>
    <w:rsid w:val="0008244C"/>
    <w:rsid w:val="000C7891"/>
    <w:rsid w:val="000D122B"/>
    <w:rsid w:val="000E0273"/>
    <w:rsid w:val="00167553"/>
    <w:rsid w:val="001911EB"/>
    <w:rsid w:val="0019780D"/>
    <w:rsid w:val="001F4C9F"/>
    <w:rsid w:val="002041C8"/>
    <w:rsid w:val="00206607"/>
    <w:rsid w:val="002249C7"/>
    <w:rsid w:val="00230087"/>
    <w:rsid w:val="00245A6C"/>
    <w:rsid w:val="0029444B"/>
    <w:rsid w:val="002C4493"/>
    <w:rsid w:val="003304E9"/>
    <w:rsid w:val="003533AD"/>
    <w:rsid w:val="0036411B"/>
    <w:rsid w:val="00376EAE"/>
    <w:rsid w:val="00394CC2"/>
    <w:rsid w:val="003D5DAC"/>
    <w:rsid w:val="003F1FEC"/>
    <w:rsid w:val="003F7373"/>
    <w:rsid w:val="00424752"/>
    <w:rsid w:val="004504E6"/>
    <w:rsid w:val="0047272D"/>
    <w:rsid w:val="00496F75"/>
    <w:rsid w:val="004A67DF"/>
    <w:rsid w:val="004B5E27"/>
    <w:rsid w:val="004C1360"/>
    <w:rsid w:val="00500285"/>
    <w:rsid w:val="00506662"/>
    <w:rsid w:val="0057578B"/>
    <w:rsid w:val="005833FA"/>
    <w:rsid w:val="005A0983"/>
    <w:rsid w:val="005D668E"/>
    <w:rsid w:val="005F215E"/>
    <w:rsid w:val="00615618"/>
    <w:rsid w:val="0068614A"/>
    <w:rsid w:val="00691624"/>
    <w:rsid w:val="00750772"/>
    <w:rsid w:val="007868E0"/>
    <w:rsid w:val="00787296"/>
    <w:rsid w:val="007D5FCF"/>
    <w:rsid w:val="007E0A43"/>
    <w:rsid w:val="007F7A6C"/>
    <w:rsid w:val="00850AE9"/>
    <w:rsid w:val="00854729"/>
    <w:rsid w:val="00855E79"/>
    <w:rsid w:val="008624B7"/>
    <w:rsid w:val="0086399B"/>
    <w:rsid w:val="0086556B"/>
    <w:rsid w:val="009052AD"/>
    <w:rsid w:val="00931F68"/>
    <w:rsid w:val="00954005"/>
    <w:rsid w:val="00981B9F"/>
    <w:rsid w:val="009A7A41"/>
    <w:rsid w:val="009D02EF"/>
    <w:rsid w:val="009F7285"/>
    <w:rsid w:val="00A47180"/>
    <w:rsid w:val="00A57147"/>
    <w:rsid w:val="00A9688F"/>
    <w:rsid w:val="00AC137A"/>
    <w:rsid w:val="00AD0FF0"/>
    <w:rsid w:val="00B04C33"/>
    <w:rsid w:val="00B33DF4"/>
    <w:rsid w:val="00B52C04"/>
    <w:rsid w:val="00BC0006"/>
    <w:rsid w:val="00BF02E1"/>
    <w:rsid w:val="00C206C8"/>
    <w:rsid w:val="00C60D2A"/>
    <w:rsid w:val="00CD0C0E"/>
    <w:rsid w:val="00D109D1"/>
    <w:rsid w:val="00D42CC2"/>
    <w:rsid w:val="00D444C6"/>
    <w:rsid w:val="00D609BC"/>
    <w:rsid w:val="00D95C21"/>
    <w:rsid w:val="00DA339B"/>
    <w:rsid w:val="00DD056E"/>
    <w:rsid w:val="00DD16FF"/>
    <w:rsid w:val="00E03AC1"/>
    <w:rsid w:val="00E25B85"/>
    <w:rsid w:val="00E456BB"/>
    <w:rsid w:val="00E6043B"/>
    <w:rsid w:val="00E65238"/>
    <w:rsid w:val="00E92933"/>
    <w:rsid w:val="00E92DEE"/>
    <w:rsid w:val="00E96AF8"/>
    <w:rsid w:val="00EB6028"/>
    <w:rsid w:val="00EB65D1"/>
    <w:rsid w:val="00ED5E16"/>
    <w:rsid w:val="00EE4F76"/>
    <w:rsid w:val="00F1716C"/>
    <w:rsid w:val="00F21F9A"/>
    <w:rsid w:val="00F35007"/>
    <w:rsid w:val="00F3647C"/>
    <w:rsid w:val="00F6009F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71004-E751-415F-A972-057D4469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5E9-3CE0-4F0A-86BD-0AF2BD93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2017-02-12T08:13:00Z</cp:lastPrinted>
  <dcterms:created xsi:type="dcterms:W3CDTF">2017-03-19T17:43:00Z</dcterms:created>
  <dcterms:modified xsi:type="dcterms:W3CDTF">2017-03-19T17:43:00Z</dcterms:modified>
</cp:coreProperties>
</file>