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4" w:rsidRPr="002C39C4" w:rsidRDefault="006C7849" w:rsidP="002C39C4">
      <w:pPr>
        <w:jc w:val="center"/>
        <w:rPr>
          <w:rFonts w:ascii="Times New Roman" w:hAnsi="Times New Roman" w:cs="Times New Roman"/>
          <w:b/>
          <w:sz w:val="44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5137593</wp:posOffset>
            </wp:positionH>
            <wp:positionV relativeFrom="paragraph">
              <wp:posOffset>-405351</wp:posOffset>
            </wp:positionV>
            <wp:extent cx="905427" cy="908602"/>
            <wp:effectExtent l="95250" t="76200" r="66123" b="62948"/>
            <wp:wrapNone/>
            <wp:docPr id="3" name="Рисунок 1" descr="Ew1s_uEa88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Ew1s_uEa88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23477">
                      <a:off x="0" y="0"/>
                      <a:ext cx="905427" cy="90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1106762</wp:posOffset>
            </wp:positionH>
            <wp:positionV relativeFrom="paragraph">
              <wp:posOffset>-298836</wp:posOffset>
            </wp:positionV>
            <wp:extent cx="843998" cy="1187892"/>
            <wp:effectExtent l="152400" t="95250" r="146602" b="69408"/>
            <wp:wrapNone/>
            <wp:docPr id="7" name="Рисунок 7" descr="https://upload.wikimedia.org/wikipedia/commons/thumb/7/70/2012._Stamp_of_Belarus_10-2012-03-28-m2.jpg/250px-2012._Stamp_of_Belarus_10-2012-03-28-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7/70/2012._Stamp_of_Belarus_10-2012-03-28-m2.jpg/250px-2012._Stamp_of_Belarus_10-2012-03-28-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11420">
                      <a:off x="0" y="0"/>
                      <a:ext cx="843998" cy="118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9C4" w:rsidRPr="002C39C4">
        <w:rPr>
          <w:rFonts w:ascii="Times New Roman" w:hAnsi="Times New Roman" w:cs="Times New Roman"/>
          <w:b/>
          <w:sz w:val="44"/>
          <w:szCs w:val="28"/>
          <w:lang w:val="be-BY"/>
        </w:rPr>
        <w:t>ТАНЦЫ</w:t>
      </w:r>
    </w:p>
    <w:p w:rsidR="002C39C4" w:rsidRDefault="002C39C4">
      <w:pPr>
        <w:rPr>
          <w:rFonts w:ascii="Times New Roman" w:hAnsi="Times New Roman" w:cs="Times New Roman"/>
          <w:sz w:val="28"/>
          <w:szCs w:val="28"/>
          <w:lang w:val="be-BY"/>
        </w:rPr>
        <w:sectPr w:rsidR="002C39C4" w:rsidSect="00B54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01" w:rsidRPr="00FD078B" w:rsidRDefault="00FD078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D078B">
        <w:rPr>
          <w:rFonts w:ascii="Times New Roman" w:hAnsi="Times New Roman" w:cs="Times New Roman"/>
          <w:sz w:val="28"/>
          <w:szCs w:val="28"/>
          <w:lang w:val="be-BY"/>
        </w:rPr>
        <w:lastRenderedPageBreak/>
        <w:t>Танцы</w:t>
      </w:r>
    </w:p>
    <w:p w:rsidR="005724CF" w:rsidRDefault="005724C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Скокі</w:t>
      </w:r>
    </w:p>
    <w:p w:rsidR="00CA4998" w:rsidRDefault="00CA499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Танцавальныя па (ад фр. - крок)</w:t>
      </w:r>
    </w:p>
    <w:p w:rsidR="00A00395" w:rsidRDefault="00A0039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00395">
        <w:rPr>
          <w:rFonts w:ascii="Times New Roman" w:hAnsi="Times New Roman" w:cs="Times New Roman"/>
          <w:sz w:val="28"/>
          <w:szCs w:val="28"/>
          <w:lang w:val="be-BY"/>
        </w:rPr>
        <w:t>Танцаваць (танчыць, таньчыць, скакаць)</w:t>
      </w:r>
    </w:p>
    <w:p w:rsidR="00CA4998" w:rsidRDefault="00CA499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Характарыстыка танца: рытм, малюнак, дынаміка, тэхніка</w:t>
      </w:r>
    </w:p>
    <w:p w:rsidR="005E3913" w:rsidRDefault="003A602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1913372</wp:posOffset>
            </wp:positionH>
            <wp:positionV relativeFrom="paragraph">
              <wp:posOffset>999546</wp:posOffset>
            </wp:positionV>
            <wp:extent cx="952997" cy="1400948"/>
            <wp:effectExtent l="133350" t="76200" r="113803" b="65902"/>
            <wp:wrapNone/>
            <wp:docPr id="4" name="Рисунок 4" descr="https://upload.wikimedia.org/wikipedia/commons/thumb/7/7a/1999._Stamp_of_Belarus_0327.jpg/100px-1999._Stamp_of_Belarus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a/1999._Stamp_of_Belarus_0327.jpg/100px-1999._Stamp_of_Belarus_03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030430">
                      <a:off x="0" y="0"/>
                      <a:ext cx="952997" cy="140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13">
        <w:rPr>
          <w:rFonts w:ascii="Times New Roman" w:hAnsi="Times New Roman" w:cs="Times New Roman"/>
          <w:sz w:val="28"/>
          <w:szCs w:val="28"/>
          <w:lang w:val="be-BY"/>
        </w:rPr>
        <w:t>Сродкі выразнасці: гарманічныя рухі і позы, пластыка і міміка, дынаміка, тэмп і рытм рухаў, малюнак і кампазіцыя, касцюм і рэквізіт.</w:t>
      </w:r>
    </w:p>
    <w:p w:rsidR="002C39C4" w:rsidRDefault="002C39C4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Танцавальны калектыў</w:t>
      </w:r>
    </w:p>
    <w:p w:rsidR="002C39C4" w:rsidRDefault="002C39C4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Харэограф</w:t>
      </w:r>
    </w:p>
    <w:p w:rsidR="002C39C4" w:rsidRDefault="002C39C4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Партнёр, партнёрка</w:t>
      </w:r>
    </w:p>
    <w:p w:rsidR="002C39C4" w:rsidRDefault="002C39C4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Рытуальны</w:t>
      </w:r>
      <w:r w:rsidR="00316383">
        <w:rPr>
          <w:rFonts w:ascii="Times New Roman" w:hAnsi="Times New Roman" w:cs="Times New Roman"/>
          <w:sz w:val="28"/>
          <w:szCs w:val="28"/>
          <w:lang w:val="be-BY"/>
        </w:rPr>
        <w:t xml:space="preserve"> танец</w:t>
      </w:r>
    </w:p>
    <w:p w:rsidR="002C39C4" w:rsidRDefault="00316383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Паляўнічы танец</w:t>
      </w:r>
    </w:p>
    <w:p w:rsidR="002C39C4" w:rsidRDefault="00316383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Вайсковы танец</w:t>
      </w:r>
    </w:p>
    <w:p w:rsidR="005E3913" w:rsidRDefault="00CA499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Фальклорны</w:t>
      </w:r>
      <w:r w:rsidR="00BB26D7" w:rsidRPr="002C39C4">
        <w:rPr>
          <w:rFonts w:ascii="Times New Roman" w:hAnsi="Times New Roman" w:cs="Times New Roman"/>
          <w:sz w:val="28"/>
          <w:szCs w:val="28"/>
          <w:lang w:val="be-BY"/>
        </w:rPr>
        <w:t xml:space="preserve"> танец</w:t>
      </w:r>
    </w:p>
    <w:p w:rsidR="002C39C4" w:rsidRPr="00BB26D7" w:rsidRDefault="002C39C4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6383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Беларускія фальклорныя танцы: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6383">
        <w:rPr>
          <w:rFonts w:ascii="Times New Roman" w:hAnsi="Times New Roman" w:cs="Times New Roman"/>
          <w:b/>
          <w:sz w:val="28"/>
          <w:szCs w:val="28"/>
          <w:lang w:val="be-BY"/>
        </w:rPr>
        <w:t>ілюстрацыйна-выяўленчыя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(“Верабей”, “Каза”), </w:t>
      </w:r>
      <w:r w:rsidRPr="00316383">
        <w:rPr>
          <w:rFonts w:ascii="Times New Roman" w:hAnsi="Times New Roman" w:cs="Times New Roman"/>
          <w:b/>
          <w:sz w:val="28"/>
          <w:szCs w:val="28"/>
          <w:lang w:val="be-BY"/>
        </w:rPr>
        <w:t>гульнявыя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(“Дрыгун”), </w:t>
      </w:r>
      <w:r w:rsidRPr="003163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арнаментальныя </w:t>
      </w:r>
      <w:r>
        <w:rPr>
          <w:rFonts w:ascii="Times New Roman" w:hAnsi="Times New Roman" w:cs="Times New Roman"/>
          <w:sz w:val="28"/>
          <w:szCs w:val="28"/>
          <w:lang w:val="be-BY"/>
        </w:rPr>
        <w:t>(“Крыжачок”)</w:t>
      </w:r>
    </w:p>
    <w:p w:rsidR="002C39C4" w:rsidRDefault="002C39C4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Жанры: карагод, традыцыйны танец, кадрыль, полька, гарадскія бытавыя танцы.</w:t>
      </w:r>
    </w:p>
    <w:p w:rsidR="002C39C4" w:rsidRDefault="003A602B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718820</wp:posOffset>
            </wp:positionV>
            <wp:extent cx="988695" cy="1420495"/>
            <wp:effectExtent l="285750" t="152400" r="268605" b="141605"/>
            <wp:wrapNone/>
            <wp:docPr id="1" name="Рисунок 1" descr="https://upload.wikimedia.org/wikipedia/commons/5/5c/2000._Stamp_of_Belarus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c/2000._Stamp_of_Belarus_03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996527">
                      <a:off x="0" y="0"/>
                      <a:ext cx="98869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9C4">
        <w:rPr>
          <w:rFonts w:ascii="Times New Roman" w:hAnsi="Times New Roman" w:cs="Times New Roman"/>
          <w:sz w:val="28"/>
          <w:szCs w:val="28"/>
          <w:lang w:val="be-BY"/>
        </w:rPr>
        <w:t>Мызычнае суправаджэнне: дуда, скрыпка, цымбалы, бубен (пазней – гармонік, віяланчэль)</w:t>
      </w:r>
    </w:p>
    <w:p w:rsidR="00316383" w:rsidRDefault="00316383" w:rsidP="0031638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Гістарычны танец</w:t>
      </w:r>
    </w:p>
    <w:p w:rsidR="009C2378" w:rsidRDefault="009C237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Балет</w:t>
      </w:r>
    </w:p>
    <w:p w:rsidR="009C2378" w:rsidRDefault="009C237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Бальны танец</w:t>
      </w:r>
    </w:p>
    <w:p w:rsidR="009C2378" w:rsidRDefault="009C237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Спартовы бальны танец</w:t>
      </w:r>
    </w:p>
    <w:p w:rsidR="009C2378" w:rsidRDefault="009C237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Акрабатычны танец</w:t>
      </w:r>
    </w:p>
    <w:p w:rsidR="002C39C4" w:rsidRDefault="009C2378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Свінг</w:t>
      </w:r>
      <w:r w:rsidR="002C39C4" w:rsidRPr="002C39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C2378" w:rsidRDefault="00A0039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Эстрадны танец</w:t>
      </w:r>
    </w:p>
    <w:p w:rsidR="009C2378" w:rsidRDefault="003A602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263525</wp:posOffset>
            </wp:positionV>
            <wp:extent cx="1426210" cy="1419860"/>
            <wp:effectExtent l="247650" t="209550" r="231140" b="199390"/>
            <wp:wrapNone/>
            <wp:docPr id="13" name="Рисунок 13" descr="http://2sdance.ru/d/559347/d/54452642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sdance.ru/d/559347/d/544526421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469198">
                      <a:off x="0" y="0"/>
                      <a:ext cx="142621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378">
        <w:rPr>
          <w:rFonts w:ascii="Times New Roman" w:hAnsi="Times New Roman" w:cs="Times New Roman"/>
          <w:sz w:val="28"/>
          <w:szCs w:val="28"/>
          <w:lang w:val="be-BY"/>
        </w:rPr>
        <w:t>Вулічны танец</w:t>
      </w:r>
    </w:p>
    <w:p w:rsidR="009C2378" w:rsidRDefault="009C237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Клубны танец</w:t>
      </w:r>
    </w:p>
    <w:p w:rsidR="002C39C4" w:rsidRDefault="002C39C4" w:rsidP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Сучасны танец</w:t>
      </w:r>
    </w:p>
    <w:p w:rsidR="002C39C4" w:rsidRDefault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Хіп хоп</w:t>
      </w:r>
      <w:r w:rsidR="003A602B" w:rsidRPr="003A602B">
        <w:t xml:space="preserve"> </w:t>
      </w:r>
    </w:p>
    <w:p w:rsidR="002C39C4" w:rsidRDefault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Брэйк данс</w:t>
      </w:r>
    </w:p>
    <w:p w:rsidR="00A00395" w:rsidRPr="002C39C4" w:rsidRDefault="002C39C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316383">
        <w:rPr>
          <w:rFonts w:ascii="Times New Roman" w:hAnsi="Times New Roman" w:cs="Times New Roman"/>
          <w:sz w:val="28"/>
          <w:szCs w:val="28"/>
          <w:lang w:val="be-BY"/>
        </w:rPr>
        <w:t>анец жыва</w:t>
      </w:r>
      <w:r w:rsidRPr="002C39C4">
        <w:rPr>
          <w:rFonts w:ascii="Times New Roman" w:hAnsi="Times New Roman" w:cs="Times New Roman"/>
          <w:sz w:val="28"/>
          <w:szCs w:val="28"/>
          <w:lang w:val="be-BY"/>
        </w:rPr>
        <w:t>та</w:t>
      </w:r>
    </w:p>
    <w:p w:rsidR="002C39C4" w:rsidRDefault="002C39C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C39C4" w:rsidRDefault="002C39C4">
      <w:pPr>
        <w:rPr>
          <w:rFonts w:ascii="Times New Roman" w:hAnsi="Times New Roman" w:cs="Times New Roman"/>
          <w:sz w:val="28"/>
          <w:szCs w:val="28"/>
          <w:lang w:val="be-BY"/>
        </w:rPr>
        <w:sectPr w:rsidR="002C39C4" w:rsidSect="006C7849">
          <w:type w:val="continuous"/>
          <w:pgSz w:w="11906" w:h="16838"/>
          <w:pgMar w:top="1276" w:right="850" w:bottom="1134" w:left="1701" w:header="708" w:footer="708" w:gutter="0"/>
          <w:cols w:num="2" w:space="708"/>
          <w:docGrid w:linePitch="360"/>
        </w:sectPr>
      </w:pPr>
    </w:p>
    <w:p w:rsidR="00A00395" w:rsidRPr="006C7849" w:rsidRDefault="006C7849" w:rsidP="002C39C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7773" cy="747422"/>
            <wp:effectExtent l="19050" t="0" r="6777" b="0"/>
            <wp:docPr id="10" name="Рисунок 10" descr="http://www.movananova.by/wp-content/themes/techism/images/m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vananova.by/wp-content/themes/techism/images/mov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73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395" w:rsidRPr="006C7849" w:rsidSect="002C39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78B"/>
    <w:rsid w:val="002C39C4"/>
    <w:rsid w:val="00316383"/>
    <w:rsid w:val="003A602B"/>
    <w:rsid w:val="005724CF"/>
    <w:rsid w:val="005E3913"/>
    <w:rsid w:val="006C7849"/>
    <w:rsid w:val="006F0781"/>
    <w:rsid w:val="009C2378"/>
    <w:rsid w:val="00A00395"/>
    <w:rsid w:val="00A1230D"/>
    <w:rsid w:val="00B54901"/>
    <w:rsid w:val="00BB26D7"/>
    <w:rsid w:val="00CA4998"/>
    <w:rsid w:val="00D56A25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cp:lastPrinted>2015-09-30T19:10:00Z</cp:lastPrinted>
  <dcterms:created xsi:type="dcterms:W3CDTF">2015-09-29T16:34:00Z</dcterms:created>
  <dcterms:modified xsi:type="dcterms:W3CDTF">2015-09-30T19:38:00Z</dcterms:modified>
</cp:coreProperties>
</file>