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b/>
          <w:bCs/>
          <w:sz w:val="28"/>
          <w:szCs w:val="28"/>
          <w:lang w:val="ru-RU"/>
        </w:rPr>
        <w:t>Змены ў «Правілах беларускай арфаграфіі і пунктуацыі» 2010 г.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b/>
          <w:bCs/>
          <w:sz w:val="28"/>
          <w:szCs w:val="28"/>
          <w:lang w:val="ru-RU"/>
        </w:rPr>
        <w:t>Частка 1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 xml:space="preserve">Першай </w:t>
      </w:r>
      <w:r>
        <w:rPr>
          <w:sz w:val="28"/>
          <w:szCs w:val="28"/>
          <w:lang w:val="ru-RU"/>
        </w:rPr>
        <w:t xml:space="preserve">сур'ёзнай </w:t>
      </w:r>
      <w:r w:rsidRPr="005250FC">
        <w:rPr>
          <w:sz w:val="28"/>
          <w:szCs w:val="28"/>
          <w:lang w:val="ru-RU"/>
        </w:rPr>
        <w:t>спробай нармалізацыі сучаснай беларускай лі</w:t>
      </w:r>
      <w:r>
        <w:rPr>
          <w:sz w:val="28"/>
          <w:szCs w:val="28"/>
          <w:lang w:val="ru-RU"/>
        </w:rPr>
        <w:t>т</w:t>
      </w:r>
      <w:r w:rsidRPr="005250FC">
        <w:rPr>
          <w:sz w:val="28"/>
          <w:szCs w:val="28"/>
          <w:lang w:val="ru-RU"/>
        </w:rPr>
        <w:t>аратурнай мовы стала “Беларуская граматыка для школ” Браніслава Тарашкевіча (1918), у якой удалося спалучыць фанетычны і марфалагічны прынцыпы напісання і фактычна сфармуляваць правілы беларускага правапісу, якія і забяспечвалі адзінства новай беларускай літаратурнай мовы.</w:t>
      </w:r>
      <w:r w:rsidRPr="005250FC">
        <w:rPr>
          <w:sz w:val="28"/>
          <w:szCs w:val="28"/>
        </w:rPr>
        <w:t> 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Пазней сучасная беларуская літаратурная мова зведала некалькі зменаў правілаў правапісу: сумнавядомую рэформу 1933 года, што максімальна наблізіла беларускую мову да рускай; удакладненні і змены ў правапіс 1957-1959 гг., якія перадусім тычыліся запазычанай лексікі і набліжалі яе да беларускага гучання, але ў астатнім не моцна змянялі папярэднюю сістэму; а таксама змены ў правапіс, якія пачалі дзейнічаць у 2010 годзе і таксама не ўнеслі прынцыповых сістэмных зменаў у арфаграфію беларускай мовы, развязаўшы пры гэтым некаторыя</w:t>
      </w:r>
      <w:r w:rsidRPr="005250FC">
        <w:rPr>
          <w:sz w:val="28"/>
          <w:szCs w:val="28"/>
        </w:rPr>
        <w:t> </w:t>
      </w:r>
      <w:r w:rsidRPr="005250FC">
        <w:rPr>
          <w:sz w:val="28"/>
          <w:szCs w:val="28"/>
          <w:lang w:val="ru-RU"/>
        </w:rPr>
        <w:t xml:space="preserve"> заблытаныя і цьмяныя моманты.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Чаму спатрэбілася ўносіць змены ў правілы беларускага правапісу, прынятыя ў 1957-1959 гг.? Па-першае, каб не было занадта вялікага разрыву паміж узусам (ужываннем) словаў і формаў і замацаванай літаратурнай нормай, якая вызначаецца спецыялістамі і заўсёды адстае ад узусу па аб’ектыўных прычынах: абнаўленне слоўнікавага складу мовы, з’яўленне новых запазычанняў, пашырэнне варыянтных формаў. Па-другое, у папярэднім зводзе правапісных нормаў былі пэўныя непаслядоўнасці і недакладнасці, а таксама вялікая колькасць выключэнняў, што таксама мел</w:t>
      </w:r>
      <w:r w:rsidR="00C627CA">
        <w:rPr>
          <w:sz w:val="28"/>
          <w:szCs w:val="28"/>
          <w:lang w:val="ru-RU"/>
        </w:rPr>
        <w:t>і</w:t>
      </w:r>
      <w:r w:rsidRPr="005250FC">
        <w:rPr>
          <w:sz w:val="28"/>
          <w:szCs w:val="28"/>
          <w:lang w:val="ru-RU"/>
        </w:rPr>
        <w:t xml:space="preserve"> патрэбу ў </w:t>
      </w:r>
      <w:r w:rsidR="00AF1DB7">
        <w:rPr>
          <w:sz w:val="28"/>
          <w:szCs w:val="28"/>
          <w:lang w:val="be-BY"/>
        </w:rPr>
        <w:t>далейшай</w:t>
      </w:r>
      <w:r w:rsidRPr="005250FC">
        <w:rPr>
          <w:sz w:val="28"/>
          <w:szCs w:val="28"/>
          <w:lang w:val="ru-RU"/>
        </w:rPr>
        <w:t xml:space="preserve"> уніфікацыі. Такім чынам, можна сказаць, што некаторыя правапісныя нормы ўжо маральна састарэлі і сталі выглядаць анахранізмамі. У выніку ў 2008 годзе калектывам АН Беларусі была прадстаўлена новая рэдакцыя правілаў арфаграфіі і пункт</w:t>
      </w:r>
      <w:r w:rsidR="00C627CA">
        <w:rPr>
          <w:sz w:val="28"/>
          <w:szCs w:val="28"/>
          <w:lang w:val="ru-RU"/>
        </w:rPr>
        <w:t>у</w:t>
      </w:r>
      <w:r w:rsidRPr="005250FC">
        <w:rPr>
          <w:sz w:val="28"/>
          <w:szCs w:val="28"/>
          <w:lang w:val="ru-RU"/>
        </w:rPr>
        <w:t>ацыі, якая была зацверджана</w:t>
      </w:r>
      <w:r w:rsidR="00C627CA">
        <w:rPr>
          <w:sz w:val="28"/>
          <w:szCs w:val="28"/>
          <w:lang w:val="ru-RU"/>
        </w:rPr>
        <w:t>я</w:t>
      </w:r>
      <w:r w:rsidRPr="005250FC">
        <w:rPr>
          <w:sz w:val="28"/>
          <w:szCs w:val="28"/>
          <w:lang w:val="ru-RU"/>
        </w:rPr>
        <w:t xml:space="preserve"> і ўсупіла ў сілу ў 2010 годзе.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b/>
          <w:bCs/>
          <w:sz w:val="28"/>
          <w:szCs w:val="28"/>
          <w:lang w:val="ru-RU"/>
        </w:rPr>
        <w:t>Асноўныя змены</w:t>
      </w:r>
    </w:p>
    <w:p w:rsidR="005250FC" w:rsidRPr="005250FC" w:rsidRDefault="005250FC" w:rsidP="005250FC">
      <w:pPr>
        <w:rPr>
          <w:i/>
          <w:iCs/>
          <w:sz w:val="28"/>
          <w:szCs w:val="28"/>
          <w:lang w:val="ru-RU"/>
        </w:rPr>
      </w:pPr>
      <w:r w:rsidRPr="005250FC">
        <w:rPr>
          <w:i/>
          <w:iCs/>
          <w:sz w:val="28"/>
          <w:szCs w:val="28"/>
          <w:lang w:val="ru-RU"/>
        </w:rPr>
        <w:t xml:space="preserve">1. Правапіс галоснай </w:t>
      </w:r>
      <w:r w:rsidRPr="005250FC">
        <w:rPr>
          <w:b/>
          <w:bCs/>
          <w:i/>
          <w:iCs/>
          <w:sz w:val="28"/>
          <w:szCs w:val="28"/>
          <w:lang w:val="ru-RU"/>
        </w:rPr>
        <w:t>о / а</w:t>
      </w:r>
      <w:r w:rsidRPr="005250FC">
        <w:rPr>
          <w:i/>
          <w:iCs/>
          <w:sz w:val="28"/>
          <w:szCs w:val="28"/>
          <w:lang w:val="ru-RU"/>
        </w:rPr>
        <w:t xml:space="preserve"> пасля </w:t>
      </w:r>
      <w:r w:rsidRPr="005250FC">
        <w:rPr>
          <w:b/>
          <w:bCs/>
          <w:i/>
          <w:iCs/>
          <w:sz w:val="28"/>
          <w:szCs w:val="28"/>
          <w:lang w:val="ru-RU"/>
        </w:rPr>
        <w:t>і (ы)</w:t>
      </w:r>
      <w:r w:rsidRPr="005250FC">
        <w:rPr>
          <w:i/>
          <w:iCs/>
          <w:sz w:val="28"/>
          <w:szCs w:val="28"/>
          <w:lang w:val="ru-RU"/>
        </w:rPr>
        <w:t xml:space="preserve"> у канцы запазычаных словаў: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094357">
        <w:rPr>
          <w:b/>
          <w:bCs/>
          <w:color w:val="FF0000"/>
          <w:sz w:val="28"/>
          <w:szCs w:val="28"/>
          <w:lang w:val="ru-RU"/>
        </w:rPr>
        <w:t>19</w:t>
      </w:r>
      <w:r w:rsidR="00094357">
        <w:rPr>
          <w:b/>
          <w:bCs/>
          <w:color w:val="FF0000"/>
          <w:sz w:val="28"/>
          <w:szCs w:val="28"/>
          <w:lang w:val="ru-RU"/>
        </w:rPr>
        <w:t>57-</w:t>
      </w:r>
      <w:r w:rsidRPr="00094357">
        <w:rPr>
          <w:b/>
          <w:bCs/>
          <w:color w:val="FF0000"/>
          <w:sz w:val="28"/>
          <w:szCs w:val="28"/>
          <w:lang w:val="ru-RU"/>
        </w:rPr>
        <w:t>59</w:t>
      </w:r>
      <w:r w:rsidRPr="005250FC">
        <w:rPr>
          <w:sz w:val="28"/>
          <w:szCs w:val="28"/>
          <w:lang w:val="ru-RU"/>
        </w:rPr>
        <w:t xml:space="preserve">  </w:t>
      </w:r>
      <w:r w:rsidRPr="005250FC">
        <w:rPr>
          <w:b/>
          <w:bCs/>
          <w:i/>
          <w:iCs/>
          <w:sz w:val="28"/>
          <w:szCs w:val="28"/>
          <w:lang w:val="ru-RU"/>
        </w:rPr>
        <w:t>О</w:t>
      </w:r>
      <w:r w:rsidRPr="005250FC">
        <w:rPr>
          <w:sz w:val="28"/>
          <w:szCs w:val="28"/>
          <w:lang w:val="ru-RU"/>
        </w:rPr>
        <w:t xml:space="preserve"> захоўваецца: </w:t>
      </w:r>
      <w:r w:rsidRPr="005250FC">
        <w:rPr>
          <w:b/>
          <w:bCs/>
          <w:i/>
          <w:iCs/>
          <w:sz w:val="28"/>
          <w:szCs w:val="28"/>
          <w:lang w:val="ru-RU"/>
        </w:rPr>
        <w:t>трыо, адажыо, Эміліо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094357">
        <w:rPr>
          <w:b/>
          <w:bCs/>
          <w:color w:val="FF0000"/>
          <w:sz w:val="28"/>
          <w:szCs w:val="28"/>
          <w:lang w:val="ru-RU"/>
        </w:rPr>
        <w:lastRenderedPageBreak/>
        <w:t>2010</w:t>
      </w:r>
      <w:r w:rsidRPr="005250FC">
        <w:rPr>
          <w:sz w:val="28"/>
          <w:szCs w:val="28"/>
          <w:lang w:val="ru-RU"/>
        </w:rPr>
        <w:t xml:space="preserve">  </w:t>
      </w:r>
      <w:r w:rsidRPr="005250FC">
        <w:rPr>
          <w:b/>
          <w:bCs/>
          <w:i/>
          <w:iCs/>
          <w:sz w:val="28"/>
          <w:szCs w:val="28"/>
          <w:lang w:val="ru-RU"/>
        </w:rPr>
        <w:t>О</w:t>
      </w:r>
      <w:r w:rsidRPr="005250FC">
        <w:rPr>
          <w:sz w:val="28"/>
          <w:szCs w:val="28"/>
          <w:lang w:val="ru-RU"/>
        </w:rPr>
        <w:t xml:space="preserve"> паводле правіла акання пераходзіць у </w:t>
      </w:r>
      <w:r w:rsidRPr="005250FC">
        <w:rPr>
          <w:b/>
          <w:bCs/>
          <w:i/>
          <w:iCs/>
          <w:sz w:val="28"/>
          <w:szCs w:val="28"/>
          <w:lang w:val="ru-RU"/>
        </w:rPr>
        <w:t>а</w:t>
      </w:r>
      <w:r w:rsidRPr="005250FC">
        <w:rPr>
          <w:sz w:val="28"/>
          <w:szCs w:val="28"/>
          <w:lang w:val="ru-RU"/>
        </w:rPr>
        <w:t xml:space="preserve">: </w:t>
      </w:r>
      <w:r w:rsidRPr="005250FC">
        <w:rPr>
          <w:b/>
          <w:bCs/>
          <w:i/>
          <w:iCs/>
          <w:sz w:val="28"/>
          <w:szCs w:val="28"/>
          <w:lang w:val="ru-RU"/>
        </w:rPr>
        <w:t>трыа, адажыа, Эміліа</w:t>
      </w:r>
      <w:r w:rsidRPr="005250FC">
        <w:rPr>
          <w:sz w:val="28"/>
          <w:szCs w:val="28"/>
          <w:lang w:val="ru-RU"/>
        </w:rPr>
        <w:t xml:space="preserve"> (калі гэта мужчынская імя, аднак калі імя жаночае, то на канцы слова будзе пісацца </w:t>
      </w:r>
      <w:r w:rsidRPr="005250FC">
        <w:rPr>
          <w:b/>
          <w:bCs/>
          <w:i/>
          <w:iCs/>
          <w:sz w:val="28"/>
          <w:szCs w:val="28"/>
          <w:lang w:val="ru-RU"/>
        </w:rPr>
        <w:t>я:</w:t>
      </w:r>
      <w:r w:rsidRPr="005250FC">
        <w:rPr>
          <w:sz w:val="28"/>
          <w:szCs w:val="28"/>
          <w:lang w:val="ru-RU"/>
        </w:rPr>
        <w:t xml:space="preserve"> </w:t>
      </w:r>
      <w:r w:rsidRPr="005250FC">
        <w:rPr>
          <w:b/>
          <w:bCs/>
          <w:i/>
          <w:iCs/>
          <w:sz w:val="28"/>
          <w:szCs w:val="28"/>
          <w:lang w:val="ru-RU"/>
        </w:rPr>
        <w:t>Эмілія</w:t>
      </w:r>
      <w:r w:rsidRPr="005250FC">
        <w:rPr>
          <w:sz w:val="28"/>
          <w:szCs w:val="28"/>
          <w:lang w:val="ru-RU"/>
        </w:rPr>
        <w:t>)</w:t>
      </w:r>
    </w:p>
    <w:p w:rsidR="005250FC" w:rsidRPr="005250FC" w:rsidRDefault="005250FC" w:rsidP="005250FC">
      <w:pPr>
        <w:rPr>
          <w:i/>
          <w:iCs/>
          <w:sz w:val="28"/>
          <w:szCs w:val="28"/>
          <w:lang w:val="ru-RU"/>
        </w:rPr>
      </w:pPr>
      <w:r w:rsidRPr="005250FC">
        <w:rPr>
          <w:i/>
          <w:iCs/>
          <w:sz w:val="28"/>
          <w:szCs w:val="28"/>
          <w:lang w:val="ru-RU"/>
        </w:rPr>
        <w:t xml:space="preserve">2. Правапіс канцавых фармантаў </w:t>
      </w:r>
      <w:r w:rsidRPr="005250FC">
        <w:rPr>
          <w:b/>
          <w:bCs/>
          <w:i/>
          <w:iCs/>
          <w:sz w:val="28"/>
          <w:szCs w:val="28"/>
          <w:lang w:val="ru-RU"/>
        </w:rPr>
        <w:t xml:space="preserve">-эль / -аль і -эр / -ар </w:t>
      </w:r>
      <w:r w:rsidRPr="005250FC">
        <w:rPr>
          <w:i/>
          <w:iCs/>
          <w:sz w:val="28"/>
          <w:szCs w:val="28"/>
          <w:lang w:val="ru-RU"/>
        </w:rPr>
        <w:t>у словах іншамоўнага паходжання</w:t>
      </w:r>
      <w:r w:rsidR="00094357">
        <w:rPr>
          <w:i/>
          <w:iCs/>
          <w:sz w:val="28"/>
          <w:szCs w:val="28"/>
          <w:lang w:val="ru-RU"/>
        </w:rPr>
        <w:t>: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7902E3">
        <w:rPr>
          <w:b/>
          <w:bCs/>
          <w:color w:val="FF0000"/>
          <w:sz w:val="28"/>
          <w:szCs w:val="28"/>
          <w:lang w:val="ru-RU"/>
        </w:rPr>
        <w:t>19</w:t>
      </w:r>
      <w:r w:rsidR="007902E3">
        <w:rPr>
          <w:b/>
          <w:bCs/>
          <w:color w:val="FF0000"/>
          <w:sz w:val="28"/>
          <w:szCs w:val="28"/>
          <w:lang w:val="ru-RU"/>
        </w:rPr>
        <w:t>57-</w:t>
      </w:r>
      <w:r w:rsidRPr="007902E3">
        <w:rPr>
          <w:b/>
          <w:bCs/>
          <w:color w:val="FF0000"/>
          <w:sz w:val="28"/>
          <w:szCs w:val="28"/>
          <w:lang w:val="ru-RU"/>
        </w:rPr>
        <w:t>59</w:t>
      </w:r>
      <w:r w:rsidRPr="005250FC">
        <w:rPr>
          <w:sz w:val="28"/>
          <w:szCs w:val="28"/>
        </w:rPr>
        <w:t> </w:t>
      </w:r>
      <w:r w:rsidRPr="005250FC">
        <w:rPr>
          <w:sz w:val="28"/>
          <w:szCs w:val="28"/>
          <w:lang w:val="ru-RU"/>
        </w:rPr>
        <w:t xml:space="preserve"> -</w:t>
      </w:r>
      <w:r w:rsidRPr="005250FC">
        <w:rPr>
          <w:b/>
          <w:bCs/>
          <w:i/>
          <w:iCs/>
          <w:sz w:val="28"/>
          <w:szCs w:val="28"/>
          <w:lang w:val="ru-RU"/>
        </w:rPr>
        <w:t xml:space="preserve">Эль і -эр </w:t>
      </w:r>
      <w:r w:rsidRPr="005250FC">
        <w:rPr>
          <w:sz w:val="28"/>
          <w:szCs w:val="28"/>
          <w:lang w:val="ru-RU"/>
        </w:rPr>
        <w:t xml:space="preserve">захоўваюцца: </w:t>
      </w:r>
      <w:r w:rsidRPr="005250FC">
        <w:rPr>
          <w:b/>
          <w:bCs/>
          <w:i/>
          <w:iCs/>
          <w:sz w:val="28"/>
          <w:szCs w:val="28"/>
          <w:lang w:val="ru-RU"/>
        </w:rPr>
        <w:t>шніцэль, фламастэр, карцэр.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7902E3">
        <w:rPr>
          <w:b/>
          <w:bCs/>
          <w:color w:val="FF0000"/>
          <w:sz w:val="28"/>
          <w:szCs w:val="28"/>
          <w:lang w:val="ru-RU"/>
        </w:rPr>
        <w:t>2010</w:t>
      </w:r>
      <w:r w:rsidRPr="005250FC">
        <w:rPr>
          <w:sz w:val="28"/>
          <w:szCs w:val="28"/>
          <w:lang w:val="ru-RU"/>
        </w:rPr>
        <w:t xml:space="preserve"> </w:t>
      </w:r>
      <w:r w:rsidR="007902E3">
        <w:rPr>
          <w:sz w:val="28"/>
          <w:szCs w:val="28"/>
          <w:lang w:val="ru-RU"/>
        </w:rPr>
        <w:t xml:space="preserve"> </w:t>
      </w:r>
      <w:r w:rsidRPr="005250FC">
        <w:rPr>
          <w:sz w:val="28"/>
          <w:szCs w:val="28"/>
          <w:lang w:val="ru-RU"/>
        </w:rPr>
        <w:t xml:space="preserve">У выніку дзеяння правіла акання </w:t>
      </w:r>
      <w:r w:rsidRPr="005250FC">
        <w:rPr>
          <w:b/>
          <w:bCs/>
          <w:i/>
          <w:iCs/>
          <w:sz w:val="28"/>
          <w:szCs w:val="28"/>
          <w:lang w:val="ru-RU"/>
        </w:rPr>
        <w:t>-эль</w:t>
      </w:r>
      <w:r w:rsidRPr="005250FC">
        <w:rPr>
          <w:sz w:val="28"/>
          <w:szCs w:val="28"/>
          <w:lang w:val="ru-RU"/>
        </w:rPr>
        <w:t xml:space="preserve"> і </w:t>
      </w:r>
      <w:r w:rsidRPr="005250FC">
        <w:rPr>
          <w:b/>
          <w:bCs/>
          <w:i/>
          <w:iCs/>
          <w:sz w:val="28"/>
          <w:szCs w:val="28"/>
          <w:lang w:val="ru-RU"/>
        </w:rPr>
        <w:t>-эр</w:t>
      </w:r>
      <w:r w:rsidRPr="005250FC">
        <w:rPr>
          <w:sz w:val="28"/>
          <w:szCs w:val="28"/>
          <w:lang w:val="ru-RU"/>
        </w:rPr>
        <w:t xml:space="preserve"> не пад націскам пераходзяць у </w:t>
      </w:r>
      <w:r w:rsidRPr="005250FC">
        <w:rPr>
          <w:b/>
          <w:bCs/>
          <w:i/>
          <w:iCs/>
          <w:sz w:val="28"/>
          <w:szCs w:val="28"/>
          <w:lang w:val="ru-RU"/>
        </w:rPr>
        <w:t>-аль</w:t>
      </w:r>
      <w:r w:rsidRPr="005250FC">
        <w:rPr>
          <w:sz w:val="28"/>
          <w:szCs w:val="28"/>
          <w:lang w:val="ru-RU"/>
        </w:rPr>
        <w:t xml:space="preserve"> і -</w:t>
      </w:r>
      <w:r w:rsidRPr="005250FC">
        <w:rPr>
          <w:b/>
          <w:bCs/>
          <w:i/>
          <w:iCs/>
          <w:sz w:val="28"/>
          <w:szCs w:val="28"/>
          <w:lang w:val="ru-RU"/>
        </w:rPr>
        <w:t>ар</w:t>
      </w:r>
      <w:r w:rsidRPr="005250FC">
        <w:rPr>
          <w:sz w:val="28"/>
          <w:szCs w:val="28"/>
          <w:lang w:val="ru-RU"/>
        </w:rPr>
        <w:t xml:space="preserve">: </w:t>
      </w:r>
      <w:r w:rsidRPr="005250FC">
        <w:rPr>
          <w:b/>
          <w:bCs/>
          <w:i/>
          <w:iCs/>
          <w:sz w:val="28"/>
          <w:szCs w:val="28"/>
          <w:lang w:val="ru-RU"/>
        </w:rPr>
        <w:t>шніцаль, фламастар, карцар</w:t>
      </w:r>
      <w:r w:rsidRPr="005250FC">
        <w:rPr>
          <w:sz w:val="28"/>
          <w:szCs w:val="28"/>
          <w:lang w:val="ru-RU"/>
        </w:rPr>
        <w:t xml:space="preserve">. Выключэнні складаюць уласныя імёны: </w:t>
      </w:r>
      <w:r w:rsidRPr="005250FC">
        <w:rPr>
          <w:b/>
          <w:bCs/>
          <w:i/>
          <w:iCs/>
          <w:sz w:val="28"/>
          <w:szCs w:val="28"/>
          <w:lang w:val="ru-RU"/>
        </w:rPr>
        <w:t>Одэр, Пітэр, Гендэль, Вісландэр.</w:t>
      </w:r>
      <w:r w:rsidRPr="005250FC">
        <w:rPr>
          <w:sz w:val="28"/>
          <w:szCs w:val="28"/>
        </w:rPr>
        <w:t> </w:t>
      </w:r>
    </w:p>
    <w:p w:rsidR="005250FC" w:rsidRPr="005250FC" w:rsidRDefault="005250FC" w:rsidP="005250FC">
      <w:pPr>
        <w:rPr>
          <w:i/>
          <w:iCs/>
          <w:sz w:val="28"/>
          <w:szCs w:val="28"/>
          <w:lang w:val="ru-RU"/>
        </w:rPr>
      </w:pPr>
      <w:r w:rsidRPr="005250FC">
        <w:rPr>
          <w:i/>
          <w:iCs/>
          <w:sz w:val="28"/>
          <w:szCs w:val="28"/>
          <w:lang w:val="ru-RU"/>
        </w:rPr>
        <w:t>3.</w:t>
      </w:r>
      <w:r w:rsidRPr="005250FC">
        <w:rPr>
          <w:i/>
          <w:iCs/>
          <w:sz w:val="28"/>
          <w:szCs w:val="28"/>
        </w:rPr>
        <w:t> </w:t>
      </w:r>
      <w:r w:rsidRPr="005250FC">
        <w:rPr>
          <w:i/>
          <w:iCs/>
          <w:sz w:val="28"/>
          <w:szCs w:val="28"/>
          <w:lang w:val="ru-RU"/>
        </w:rPr>
        <w:t xml:space="preserve"> Правапіс галосных </w:t>
      </w:r>
      <w:r w:rsidRPr="005250FC">
        <w:rPr>
          <w:b/>
          <w:bCs/>
          <w:i/>
          <w:iCs/>
          <w:sz w:val="28"/>
          <w:szCs w:val="28"/>
          <w:lang w:val="ru-RU"/>
        </w:rPr>
        <w:t>е</w:t>
      </w:r>
      <w:r w:rsidRPr="005250FC">
        <w:rPr>
          <w:i/>
          <w:iCs/>
          <w:sz w:val="28"/>
          <w:szCs w:val="28"/>
          <w:lang w:val="ru-RU"/>
        </w:rPr>
        <w:t xml:space="preserve"> / </w:t>
      </w:r>
      <w:r w:rsidRPr="005250FC">
        <w:rPr>
          <w:b/>
          <w:bCs/>
          <w:i/>
          <w:iCs/>
          <w:sz w:val="28"/>
          <w:szCs w:val="28"/>
          <w:lang w:val="ru-RU"/>
        </w:rPr>
        <w:t>э</w:t>
      </w:r>
      <w:r w:rsidRPr="005250FC">
        <w:rPr>
          <w:i/>
          <w:iCs/>
          <w:sz w:val="28"/>
          <w:szCs w:val="28"/>
          <w:lang w:val="ru-RU"/>
        </w:rPr>
        <w:t xml:space="preserve"> на канцы нязменных запазычанняў:</w:t>
      </w:r>
      <w:r w:rsidRPr="005250FC">
        <w:rPr>
          <w:i/>
          <w:iCs/>
          <w:sz w:val="28"/>
          <w:szCs w:val="28"/>
        </w:rPr>
        <w:t> 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7902E3">
        <w:rPr>
          <w:b/>
          <w:bCs/>
          <w:color w:val="FF0000"/>
          <w:sz w:val="28"/>
          <w:szCs w:val="28"/>
          <w:lang w:val="ru-RU"/>
        </w:rPr>
        <w:t>19</w:t>
      </w:r>
      <w:r w:rsidR="007902E3" w:rsidRPr="007902E3">
        <w:rPr>
          <w:b/>
          <w:bCs/>
          <w:color w:val="FF0000"/>
          <w:sz w:val="28"/>
          <w:szCs w:val="28"/>
          <w:lang w:val="ru-RU"/>
        </w:rPr>
        <w:t>57-</w:t>
      </w:r>
      <w:r w:rsidRPr="007902E3">
        <w:rPr>
          <w:b/>
          <w:bCs/>
          <w:color w:val="FF0000"/>
          <w:sz w:val="28"/>
          <w:szCs w:val="28"/>
          <w:lang w:val="ru-RU"/>
        </w:rPr>
        <w:t>59</w:t>
      </w:r>
      <w:r w:rsidRPr="007902E3">
        <w:rPr>
          <w:color w:val="FF0000"/>
          <w:sz w:val="28"/>
          <w:szCs w:val="28"/>
          <w:lang w:val="ru-RU"/>
        </w:rPr>
        <w:t xml:space="preserve"> </w:t>
      </w:r>
      <w:r w:rsidRPr="005250FC">
        <w:rPr>
          <w:sz w:val="28"/>
          <w:szCs w:val="28"/>
          <w:lang w:val="ru-RU"/>
        </w:rPr>
        <w:t>Пасля зычных у канцы нязме</w:t>
      </w:r>
      <w:r w:rsidR="007902E3">
        <w:rPr>
          <w:sz w:val="28"/>
          <w:szCs w:val="28"/>
          <w:lang w:val="ru-RU"/>
        </w:rPr>
        <w:t>н</w:t>
      </w:r>
      <w:r w:rsidRPr="005250FC">
        <w:rPr>
          <w:sz w:val="28"/>
          <w:szCs w:val="28"/>
          <w:lang w:val="ru-RU"/>
        </w:rPr>
        <w:t xml:space="preserve">ных запазычанняў звычайна пісалася </w:t>
      </w:r>
      <w:r w:rsidRPr="005250FC">
        <w:rPr>
          <w:b/>
          <w:bCs/>
          <w:i/>
          <w:iCs/>
          <w:sz w:val="28"/>
          <w:szCs w:val="28"/>
          <w:lang w:val="ru-RU"/>
        </w:rPr>
        <w:t>е: купе, кашне, галіфе, шымпанзе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7902E3">
        <w:rPr>
          <w:b/>
          <w:bCs/>
          <w:color w:val="FF0000"/>
          <w:sz w:val="28"/>
          <w:szCs w:val="28"/>
          <w:lang w:val="ru-RU"/>
        </w:rPr>
        <w:t xml:space="preserve">2010 </w:t>
      </w:r>
      <w:r w:rsidRPr="005250FC">
        <w:rPr>
          <w:sz w:val="28"/>
          <w:szCs w:val="28"/>
          <w:lang w:val="ru-RU"/>
        </w:rPr>
        <w:t xml:space="preserve">На канцы слова пад націскам пішацца </w:t>
      </w:r>
      <w:r w:rsidRPr="005250FC">
        <w:rPr>
          <w:b/>
          <w:bCs/>
          <w:i/>
          <w:iCs/>
          <w:sz w:val="28"/>
          <w:szCs w:val="28"/>
          <w:lang w:val="ru-RU"/>
        </w:rPr>
        <w:t xml:space="preserve">э: купэ, кашнэ, галіфэ, шымпанзэ. </w:t>
      </w:r>
      <w:r w:rsidRPr="005250FC">
        <w:rPr>
          <w:sz w:val="28"/>
          <w:szCs w:val="28"/>
          <w:lang w:val="ru-RU"/>
        </w:rPr>
        <w:t xml:space="preserve">Выключэнне складаюць словы, у якіх пасля зычных </w:t>
      </w:r>
      <w:r w:rsidRPr="005250FC">
        <w:rPr>
          <w:b/>
          <w:bCs/>
          <w:i/>
          <w:iCs/>
          <w:sz w:val="28"/>
          <w:szCs w:val="28"/>
          <w:lang w:val="ru-RU"/>
        </w:rPr>
        <w:t xml:space="preserve">л, к </w:t>
      </w:r>
      <w:r w:rsidRPr="005250FC">
        <w:rPr>
          <w:sz w:val="28"/>
          <w:szCs w:val="28"/>
          <w:lang w:val="ru-RU"/>
        </w:rPr>
        <w:t xml:space="preserve">пішацца </w:t>
      </w:r>
      <w:r w:rsidRPr="005250FC">
        <w:rPr>
          <w:b/>
          <w:bCs/>
          <w:i/>
          <w:iCs/>
          <w:sz w:val="28"/>
          <w:szCs w:val="28"/>
          <w:lang w:val="ru-RU"/>
        </w:rPr>
        <w:t>е: піке, філе</w:t>
      </w:r>
      <w:r w:rsidRPr="005250FC">
        <w:rPr>
          <w:sz w:val="28"/>
          <w:szCs w:val="28"/>
          <w:lang w:val="ru-RU"/>
        </w:rPr>
        <w:t>.</w:t>
      </w:r>
    </w:p>
    <w:p w:rsidR="005250FC" w:rsidRPr="005250FC" w:rsidRDefault="005250FC" w:rsidP="005250FC">
      <w:pPr>
        <w:rPr>
          <w:i/>
          <w:iCs/>
          <w:sz w:val="28"/>
          <w:szCs w:val="28"/>
          <w:lang w:val="ru-RU"/>
        </w:rPr>
      </w:pPr>
      <w:r w:rsidRPr="005250FC">
        <w:rPr>
          <w:i/>
          <w:iCs/>
          <w:sz w:val="28"/>
          <w:szCs w:val="28"/>
          <w:lang w:val="ru-RU"/>
        </w:rPr>
        <w:t xml:space="preserve">4. Правапіс </w:t>
      </w:r>
      <w:r w:rsidRPr="005250FC">
        <w:rPr>
          <w:b/>
          <w:bCs/>
          <w:i/>
          <w:iCs/>
          <w:sz w:val="28"/>
          <w:szCs w:val="28"/>
          <w:lang w:val="ru-RU"/>
        </w:rPr>
        <w:t>е</w:t>
      </w:r>
      <w:r w:rsidRPr="005250FC">
        <w:rPr>
          <w:i/>
          <w:iCs/>
          <w:sz w:val="28"/>
          <w:szCs w:val="28"/>
          <w:lang w:val="ru-RU"/>
        </w:rPr>
        <w:t xml:space="preserve"> / </w:t>
      </w:r>
      <w:r w:rsidRPr="005250FC">
        <w:rPr>
          <w:b/>
          <w:bCs/>
          <w:i/>
          <w:iCs/>
          <w:sz w:val="28"/>
          <w:szCs w:val="28"/>
          <w:lang w:val="ru-RU"/>
        </w:rPr>
        <w:t>э</w:t>
      </w:r>
      <w:r w:rsidRPr="005250FC">
        <w:rPr>
          <w:i/>
          <w:iCs/>
          <w:sz w:val="28"/>
          <w:szCs w:val="28"/>
          <w:lang w:val="ru-RU"/>
        </w:rPr>
        <w:t xml:space="preserve"> ў сярэдзіне запазычаных словаў: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1A2235">
        <w:rPr>
          <w:b/>
          <w:bCs/>
          <w:color w:val="FF0000"/>
          <w:sz w:val="28"/>
          <w:szCs w:val="28"/>
          <w:lang w:val="ru-RU"/>
        </w:rPr>
        <w:t>19</w:t>
      </w:r>
      <w:r w:rsidR="00325228" w:rsidRPr="001A2235">
        <w:rPr>
          <w:b/>
          <w:bCs/>
          <w:color w:val="FF0000"/>
          <w:sz w:val="28"/>
          <w:szCs w:val="28"/>
          <w:lang w:val="ru-RU"/>
        </w:rPr>
        <w:t>57-</w:t>
      </w:r>
      <w:r w:rsidRPr="001A2235">
        <w:rPr>
          <w:b/>
          <w:bCs/>
          <w:color w:val="FF0000"/>
          <w:sz w:val="28"/>
          <w:szCs w:val="28"/>
          <w:lang w:val="ru-RU"/>
        </w:rPr>
        <w:t>59</w:t>
      </w:r>
      <w:r w:rsidRPr="005250FC">
        <w:rPr>
          <w:sz w:val="28"/>
          <w:szCs w:val="28"/>
          <w:lang w:val="ru-RU"/>
        </w:rPr>
        <w:t xml:space="preserve"> Часцей за ўсё пісалася літара </w:t>
      </w:r>
      <w:r w:rsidRPr="005250FC">
        <w:rPr>
          <w:b/>
          <w:bCs/>
          <w:i/>
          <w:iCs/>
          <w:sz w:val="28"/>
          <w:szCs w:val="28"/>
          <w:lang w:val="ru-RU"/>
        </w:rPr>
        <w:t>е</w:t>
      </w:r>
      <w:r w:rsidRPr="005250FC">
        <w:rPr>
          <w:sz w:val="28"/>
          <w:szCs w:val="28"/>
          <w:lang w:val="ru-RU"/>
        </w:rPr>
        <w:t xml:space="preserve"> (непасядоўна), але час</w:t>
      </w:r>
      <w:r w:rsidR="001A2235">
        <w:rPr>
          <w:sz w:val="28"/>
          <w:szCs w:val="28"/>
          <w:lang w:val="ru-RU"/>
        </w:rPr>
        <w:t xml:space="preserve">ам </w:t>
      </w:r>
      <w:r w:rsidRPr="005250FC">
        <w:rPr>
          <w:sz w:val="28"/>
          <w:szCs w:val="28"/>
          <w:lang w:val="ru-RU"/>
        </w:rPr>
        <w:t xml:space="preserve">дапускаліся і варыянты: </w:t>
      </w:r>
      <w:r w:rsidRPr="005250FC">
        <w:rPr>
          <w:b/>
          <w:bCs/>
          <w:i/>
          <w:iCs/>
          <w:sz w:val="28"/>
          <w:szCs w:val="28"/>
          <w:lang w:val="ru-RU"/>
        </w:rPr>
        <w:t>экземпляр, сервіс</w:t>
      </w:r>
      <w:r w:rsidRPr="005250FC">
        <w:rPr>
          <w:sz w:val="28"/>
          <w:szCs w:val="28"/>
          <w:lang w:val="ru-RU"/>
        </w:rPr>
        <w:t xml:space="preserve"> і </w:t>
      </w:r>
      <w:r w:rsidRPr="005250FC">
        <w:rPr>
          <w:b/>
          <w:bCs/>
          <w:i/>
          <w:iCs/>
          <w:sz w:val="28"/>
          <w:szCs w:val="28"/>
          <w:lang w:val="ru-RU"/>
        </w:rPr>
        <w:t>сэрвіс</w:t>
      </w:r>
      <w:r w:rsidRPr="005250FC">
        <w:rPr>
          <w:sz w:val="28"/>
          <w:szCs w:val="28"/>
          <w:lang w:val="ru-RU"/>
        </w:rPr>
        <w:t xml:space="preserve">, </w:t>
      </w:r>
      <w:r w:rsidRPr="005250FC">
        <w:rPr>
          <w:b/>
          <w:bCs/>
          <w:i/>
          <w:iCs/>
          <w:sz w:val="28"/>
          <w:szCs w:val="28"/>
          <w:lang w:val="ru-RU"/>
        </w:rPr>
        <w:t>тунель</w:t>
      </w:r>
      <w:r w:rsidRPr="005250FC">
        <w:rPr>
          <w:sz w:val="28"/>
          <w:szCs w:val="28"/>
          <w:lang w:val="ru-RU"/>
        </w:rPr>
        <w:t xml:space="preserve"> і </w:t>
      </w:r>
      <w:r w:rsidRPr="005250FC">
        <w:rPr>
          <w:b/>
          <w:bCs/>
          <w:i/>
          <w:iCs/>
          <w:sz w:val="28"/>
          <w:szCs w:val="28"/>
          <w:lang w:val="ru-RU"/>
        </w:rPr>
        <w:t>тунэль</w:t>
      </w:r>
      <w:r w:rsidRPr="005250FC">
        <w:rPr>
          <w:sz w:val="28"/>
          <w:szCs w:val="28"/>
        </w:rPr>
        <w:t> 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1A2235">
        <w:rPr>
          <w:b/>
          <w:bCs/>
          <w:color w:val="FF0000"/>
          <w:sz w:val="28"/>
          <w:szCs w:val="28"/>
          <w:lang w:val="ru-RU"/>
        </w:rPr>
        <w:t xml:space="preserve">2010 </w:t>
      </w:r>
      <w:r w:rsidRPr="005250FC">
        <w:rPr>
          <w:sz w:val="28"/>
          <w:szCs w:val="28"/>
          <w:lang w:val="ru-RU"/>
        </w:rPr>
        <w:t xml:space="preserve">У запазычаных словах пасля губных зычных і </w:t>
      </w:r>
      <w:r w:rsidRPr="005250FC">
        <w:rPr>
          <w:b/>
          <w:bCs/>
          <w:i/>
          <w:iCs/>
          <w:sz w:val="28"/>
          <w:szCs w:val="28"/>
          <w:lang w:val="ru-RU"/>
        </w:rPr>
        <w:t>с, з, н</w:t>
      </w:r>
      <w:r w:rsidRPr="005250FC">
        <w:rPr>
          <w:sz w:val="28"/>
          <w:szCs w:val="28"/>
          <w:lang w:val="ru-RU"/>
        </w:rPr>
        <w:t xml:space="preserve"> згодна з вымаўленне</w:t>
      </w:r>
      <w:r w:rsidR="001A2235">
        <w:rPr>
          <w:sz w:val="28"/>
          <w:szCs w:val="28"/>
          <w:lang w:val="ru-RU"/>
        </w:rPr>
        <w:t>м</w:t>
      </w:r>
      <w:r w:rsidRPr="005250FC">
        <w:rPr>
          <w:sz w:val="28"/>
          <w:szCs w:val="28"/>
          <w:lang w:val="ru-RU"/>
        </w:rPr>
        <w:t xml:space="preserve"> пішацца </w:t>
      </w:r>
      <w:r w:rsidRPr="005250FC">
        <w:rPr>
          <w:b/>
          <w:bCs/>
          <w:i/>
          <w:iCs/>
          <w:sz w:val="28"/>
          <w:szCs w:val="28"/>
          <w:lang w:val="ru-RU"/>
        </w:rPr>
        <w:t>э: капэла, экзэмпляр, сэрвіс,</w:t>
      </w:r>
      <w:r w:rsidRPr="005250FC">
        <w:rPr>
          <w:sz w:val="28"/>
          <w:szCs w:val="28"/>
          <w:lang w:val="ru-RU"/>
        </w:rPr>
        <w:t xml:space="preserve"> але </w:t>
      </w:r>
      <w:r w:rsidRPr="005250FC">
        <w:rPr>
          <w:b/>
          <w:bCs/>
          <w:i/>
          <w:iCs/>
          <w:sz w:val="28"/>
          <w:szCs w:val="28"/>
          <w:lang w:val="ru-RU"/>
        </w:rPr>
        <w:t>секс, энергія</w:t>
      </w:r>
      <w:r w:rsidRPr="005250FC">
        <w:rPr>
          <w:sz w:val="28"/>
          <w:szCs w:val="28"/>
          <w:lang w:val="ru-RU"/>
        </w:rPr>
        <w:t>.</w:t>
      </w:r>
    </w:p>
    <w:p w:rsidR="005250FC" w:rsidRPr="005250FC" w:rsidRDefault="005250FC" w:rsidP="005250FC">
      <w:pPr>
        <w:rPr>
          <w:i/>
          <w:iCs/>
          <w:sz w:val="28"/>
          <w:szCs w:val="28"/>
          <w:lang w:val="ru-RU"/>
        </w:rPr>
      </w:pPr>
      <w:r w:rsidRPr="005250FC">
        <w:rPr>
          <w:i/>
          <w:iCs/>
          <w:sz w:val="28"/>
          <w:szCs w:val="28"/>
          <w:lang w:val="ru-RU"/>
        </w:rPr>
        <w:t>5. Перадача якання ў лічэбніках: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1A2235">
        <w:rPr>
          <w:b/>
          <w:bCs/>
          <w:color w:val="FF0000"/>
          <w:sz w:val="28"/>
          <w:szCs w:val="28"/>
          <w:lang w:val="ru-RU"/>
        </w:rPr>
        <w:t>19</w:t>
      </w:r>
      <w:r w:rsidR="001A2235" w:rsidRPr="001A2235">
        <w:rPr>
          <w:b/>
          <w:bCs/>
          <w:color w:val="FF0000"/>
          <w:sz w:val="28"/>
          <w:szCs w:val="28"/>
          <w:lang w:val="ru-RU"/>
        </w:rPr>
        <w:t>57-</w:t>
      </w:r>
      <w:r w:rsidRPr="001A2235">
        <w:rPr>
          <w:b/>
          <w:bCs/>
          <w:color w:val="FF0000"/>
          <w:sz w:val="28"/>
          <w:szCs w:val="28"/>
          <w:lang w:val="ru-RU"/>
        </w:rPr>
        <w:t>59</w:t>
      </w:r>
      <w:r w:rsidRPr="001A2235">
        <w:rPr>
          <w:color w:val="FF0000"/>
          <w:sz w:val="28"/>
          <w:szCs w:val="28"/>
          <w:lang w:val="ru-RU"/>
        </w:rPr>
        <w:t xml:space="preserve"> </w:t>
      </w:r>
      <w:r w:rsidRPr="005250FC">
        <w:rPr>
          <w:sz w:val="28"/>
          <w:szCs w:val="28"/>
          <w:lang w:val="ru-RU"/>
        </w:rPr>
        <w:t xml:space="preserve"> Лічэбнікі </w:t>
      </w:r>
      <w:r w:rsidRPr="005250FC">
        <w:rPr>
          <w:b/>
          <w:bCs/>
          <w:i/>
          <w:iCs/>
          <w:sz w:val="28"/>
          <w:szCs w:val="28"/>
          <w:lang w:val="ru-RU"/>
        </w:rPr>
        <w:t>дзевяты, дзесяты, семнаццаты, васемнаццаты</w:t>
      </w:r>
      <w:r w:rsidRPr="005250FC">
        <w:rPr>
          <w:sz w:val="28"/>
          <w:szCs w:val="28"/>
          <w:lang w:val="ru-RU"/>
        </w:rPr>
        <w:t xml:space="preserve"> з’яўлялі</w:t>
      </w:r>
      <w:r w:rsidR="001A2235">
        <w:rPr>
          <w:sz w:val="28"/>
          <w:szCs w:val="28"/>
          <w:lang w:val="ru-RU"/>
        </w:rPr>
        <w:t>с</w:t>
      </w:r>
      <w:r w:rsidRPr="005250FC">
        <w:rPr>
          <w:sz w:val="28"/>
          <w:szCs w:val="28"/>
          <w:lang w:val="ru-RU"/>
        </w:rPr>
        <w:t xml:space="preserve">я выключэннем, бо яканне на іх не распаўсюджвалася і захоўвалася </w:t>
      </w:r>
      <w:r w:rsidRPr="001A2235">
        <w:rPr>
          <w:b/>
          <w:bCs/>
          <w:i/>
          <w:iCs/>
          <w:sz w:val="28"/>
          <w:szCs w:val="28"/>
          <w:lang w:val="ru-RU"/>
        </w:rPr>
        <w:t>е</w:t>
      </w:r>
      <w:r w:rsidRPr="005250FC">
        <w:rPr>
          <w:sz w:val="28"/>
          <w:szCs w:val="28"/>
          <w:lang w:val="ru-RU"/>
        </w:rPr>
        <w:t>.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1A2235">
        <w:rPr>
          <w:b/>
          <w:bCs/>
          <w:color w:val="FF0000"/>
          <w:sz w:val="28"/>
          <w:szCs w:val="28"/>
          <w:lang w:val="ru-RU"/>
        </w:rPr>
        <w:t>2010</w:t>
      </w:r>
      <w:r w:rsidRPr="005250FC">
        <w:rPr>
          <w:sz w:val="28"/>
          <w:szCs w:val="28"/>
          <w:lang w:val="ru-RU"/>
        </w:rPr>
        <w:t xml:space="preserve">  У пераднаціскным складзе ў лічэбніках адбываецца яканне паводле агульнага правіла: </w:t>
      </w:r>
      <w:r w:rsidRPr="005250FC">
        <w:rPr>
          <w:b/>
          <w:bCs/>
          <w:i/>
          <w:iCs/>
          <w:sz w:val="28"/>
          <w:szCs w:val="28"/>
          <w:lang w:val="ru-RU"/>
        </w:rPr>
        <w:t>дзявяты, дзясяты, сямнаццаць, васямнаццаць, пяцьдзясят, пяцідзясяты, сямідзясяты</w:t>
      </w:r>
      <w:r w:rsidRPr="005250FC">
        <w:rPr>
          <w:sz w:val="28"/>
          <w:szCs w:val="28"/>
          <w:lang w:val="ru-RU"/>
        </w:rPr>
        <w:t xml:space="preserve"> (але </w:t>
      </w:r>
      <w:r w:rsidRPr="005250FC">
        <w:rPr>
          <w:b/>
          <w:bCs/>
          <w:i/>
          <w:iCs/>
          <w:sz w:val="28"/>
          <w:szCs w:val="28"/>
          <w:lang w:val="ru-RU"/>
        </w:rPr>
        <w:t>семдзесят</w:t>
      </w:r>
      <w:r w:rsidRPr="005250FC">
        <w:rPr>
          <w:sz w:val="28"/>
          <w:szCs w:val="28"/>
          <w:lang w:val="ru-RU"/>
        </w:rPr>
        <w:t xml:space="preserve">), </w:t>
      </w:r>
      <w:r w:rsidRPr="005250FC">
        <w:rPr>
          <w:b/>
          <w:bCs/>
          <w:i/>
          <w:iCs/>
          <w:sz w:val="28"/>
          <w:szCs w:val="28"/>
          <w:lang w:val="ru-RU"/>
        </w:rPr>
        <w:t xml:space="preserve">васьмідзясяты </w:t>
      </w:r>
      <w:r w:rsidRPr="005250FC">
        <w:rPr>
          <w:sz w:val="28"/>
          <w:szCs w:val="28"/>
          <w:lang w:val="ru-RU"/>
        </w:rPr>
        <w:t xml:space="preserve">(але </w:t>
      </w:r>
      <w:r w:rsidRPr="005250FC">
        <w:rPr>
          <w:b/>
          <w:bCs/>
          <w:i/>
          <w:iCs/>
          <w:sz w:val="28"/>
          <w:szCs w:val="28"/>
          <w:lang w:val="ru-RU"/>
        </w:rPr>
        <w:t>восемдзесят</w:t>
      </w:r>
      <w:r w:rsidRPr="005250FC">
        <w:rPr>
          <w:sz w:val="28"/>
          <w:szCs w:val="28"/>
          <w:lang w:val="ru-RU"/>
        </w:rPr>
        <w:t>).</w:t>
      </w:r>
      <w:r w:rsidRPr="005250FC">
        <w:rPr>
          <w:sz w:val="28"/>
          <w:szCs w:val="28"/>
        </w:rPr>
        <w:t> 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b/>
          <w:bCs/>
          <w:sz w:val="28"/>
          <w:szCs w:val="28"/>
          <w:lang w:val="ru-RU"/>
        </w:rPr>
        <w:t>Заданне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b/>
          <w:bCs/>
          <w:i/>
          <w:iCs/>
          <w:sz w:val="28"/>
          <w:szCs w:val="28"/>
          <w:lang w:val="ru-RU"/>
        </w:rPr>
        <w:t>Перакладзіце на беларускую мову: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Юпитер - Юпітэр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lastRenderedPageBreak/>
        <w:t>Шпатель - шпаталь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Ватерлоо - Ватэрлоа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Постер - постар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Энергия - энергія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Семьдесят - семдзесят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Сексуальный - сексуальны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Коммюнике - камюніке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Антонио - Антоніа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Пятьдесят - пяцьдзясят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Радио - радыё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Восемьдесят - восемдзесят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Грейдер - грэйдар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Экземпляр - экзэмпляр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Душанбе - Душанбэ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Майонез - маянэз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Восемнадцать - васямнаццаць</w:t>
      </w:r>
    </w:p>
    <w:p w:rsidR="005250FC" w:rsidRPr="005250FC" w:rsidRDefault="001A2235" w:rsidP="005250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250FC" w:rsidRPr="005250FC">
        <w:rPr>
          <w:sz w:val="28"/>
          <w:szCs w:val="28"/>
          <w:lang w:val="ru-RU"/>
        </w:rPr>
        <w:t>нтарио - Антарыа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Резюме - рэзюмэ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Лидер - л</w:t>
      </w:r>
      <w:r w:rsidR="00C96675">
        <w:rPr>
          <w:sz w:val="28"/>
          <w:szCs w:val="28"/>
          <w:lang w:val="ru-RU"/>
        </w:rPr>
        <w:t>і</w:t>
      </w:r>
      <w:bookmarkStart w:id="0" w:name="_GoBack"/>
      <w:bookmarkEnd w:id="0"/>
      <w:r w:rsidRPr="005250FC">
        <w:rPr>
          <w:sz w:val="28"/>
          <w:szCs w:val="28"/>
          <w:lang w:val="ru-RU"/>
        </w:rPr>
        <w:t>дар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Восьмидесятый - васьм</w:t>
      </w:r>
      <w:r w:rsidR="00C96675">
        <w:rPr>
          <w:sz w:val="28"/>
          <w:szCs w:val="28"/>
          <w:lang w:val="ru-RU"/>
        </w:rPr>
        <w:t>і</w:t>
      </w:r>
      <w:r w:rsidRPr="005250FC">
        <w:rPr>
          <w:sz w:val="28"/>
          <w:szCs w:val="28"/>
          <w:lang w:val="ru-RU"/>
        </w:rPr>
        <w:t>дзясяты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Кашне - кашнэ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Панель - панэль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Токио - Токіа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Семидесятый - сямідзясяты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Серджио - Серджыа</w:t>
      </w:r>
    </w:p>
    <w:p w:rsidR="005250FC" w:rsidRPr="005250FC" w:rsidRDefault="005250FC" w:rsidP="005250FC">
      <w:pPr>
        <w:rPr>
          <w:sz w:val="28"/>
          <w:szCs w:val="28"/>
          <w:lang w:val="ru-RU"/>
        </w:rPr>
      </w:pPr>
      <w:r w:rsidRPr="005250FC">
        <w:rPr>
          <w:sz w:val="28"/>
          <w:szCs w:val="28"/>
          <w:lang w:val="ru-RU"/>
        </w:rPr>
        <w:t>Компьютер - кампутар, камп’ютар</w:t>
      </w:r>
    </w:p>
    <w:p w:rsidR="004A6E6C" w:rsidRPr="005250FC" w:rsidRDefault="00C96675">
      <w:pPr>
        <w:rPr>
          <w:lang w:val="ru-RU"/>
        </w:rPr>
      </w:pPr>
    </w:p>
    <w:sectPr w:rsidR="004A6E6C" w:rsidRPr="0052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511B"/>
    <w:multiLevelType w:val="multilevel"/>
    <w:tmpl w:val="637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FC"/>
    <w:rsid w:val="00094357"/>
    <w:rsid w:val="001A2235"/>
    <w:rsid w:val="00325228"/>
    <w:rsid w:val="005250FC"/>
    <w:rsid w:val="005354F4"/>
    <w:rsid w:val="007902E3"/>
    <w:rsid w:val="00A01D1B"/>
    <w:rsid w:val="00AF1DB7"/>
    <w:rsid w:val="00C627CA"/>
    <w:rsid w:val="00C96675"/>
    <w:rsid w:val="00D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B4A"/>
  <w15:chartTrackingRefBased/>
  <w15:docId w15:val="{EE9080CA-BB88-41E8-81F1-56F8FCD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0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8</cp:revision>
  <cp:lastPrinted>2020-02-17T14:09:00Z</cp:lastPrinted>
  <dcterms:created xsi:type="dcterms:W3CDTF">2020-02-17T14:08:00Z</dcterms:created>
  <dcterms:modified xsi:type="dcterms:W3CDTF">2020-02-19T09:54:00Z</dcterms:modified>
</cp:coreProperties>
</file>