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031" w:rsidRPr="00130031" w:rsidRDefault="00130031" w:rsidP="00130031">
      <w:pPr>
        <w:rPr>
          <w:rFonts w:cstheme="minorHAnsi"/>
          <w:sz w:val="28"/>
          <w:szCs w:val="28"/>
        </w:rPr>
      </w:pP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Прыстаўны</w:t>
      </w:r>
      <w:proofErr w:type="spellEnd"/>
      <w:r w:rsidRPr="00130031">
        <w:rPr>
          <w:rFonts w:cstheme="minorHAnsi"/>
          <w:b/>
          <w:bCs/>
          <w:i/>
          <w:iCs/>
          <w:sz w:val="28"/>
          <w:szCs w:val="28"/>
        </w:rPr>
        <w:t xml:space="preserve"> і </w:t>
      </w: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ўстаўны</w:t>
      </w:r>
      <w:proofErr w:type="spellEnd"/>
      <w:r w:rsidRPr="00130031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зычны</w:t>
      </w:r>
      <w:proofErr w:type="spellEnd"/>
      <w:r w:rsidRPr="00130031">
        <w:rPr>
          <w:rFonts w:cstheme="minorHAnsi"/>
          <w:b/>
          <w:bCs/>
          <w:i/>
          <w:iCs/>
          <w:sz w:val="28"/>
          <w:szCs w:val="28"/>
        </w:rPr>
        <w:t xml:space="preserve"> в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proofErr w:type="spellStart"/>
      <w:r w:rsidRPr="00130031">
        <w:rPr>
          <w:rFonts w:cstheme="minorHAnsi"/>
          <w:sz w:val="28"/>
          <w:szCs w:val="28"/>
        </w:rPr>
        <w:t>Гістарычна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склалася</w:t>
      </w:r>
      <w:proofErr w:type="spellEnd"/>
      <w:r w:rsidRPr="00130031">
        <w:rPr>
          <w:rFonts w:cstheme="minorHAnsi"/>
          <w:sz w:val="28"/>
          <w:szCs w:val="28"/>
        </w:rPr>
        <w:t xml:space="preserve">, </w:t>
      </w:r>
      <w:proofErr w:type="spellStart"/>
      <w:r w:rsidRPr="00130031">
        <w:rPr>
          <w:rFonts w:cstheme="minorHAnsi"/>
          <w:sz w:val="28"/>
          <w:szCs w:val="28"/>
        </w:rPr>
        <w:t>што</w:t>
      </w:r>
      <w:proofErr w:type="spellEnd"/>
      <w:r w:rsidRPr="00130031">
        <w:rPr>
          <w:rFonts w:cstheme="minorHAnsi"/>
          <w:sz w:val="28"/>
          <w:szCs w:val="28"/>
        </w:rPr>
        <w:t xml:space="preserve"> ў </w:t>
      </w:r>
      <w:proofErr w:type="spellStart"/>
      <w:r w:rsidRPr="00130031">
        <w:rPr>
          <w:rFonts w:cstheme="minorHAnsi"/>
          <w:sz w:val="28"/>
          <w:szCs w:val="28"/>
        </w:rPr>
        <w:t>нашай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мове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на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пачатку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слова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рэдка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ўжываюцца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націскны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галосны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r w:rsidRPr="00130031">
        <w:rPr>
          <w:rFonts w:cstheme="minorHAnsi"/>
          <w:b/>
          <w:bCs/>
          <w:i/>
          <w:iCs/>
          <w:sz w:val="28"/>
          <w:szCs w:val="28"/>
        </w:rPr>
        <w:t>о</w:t>
      </w:r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ці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r w:rsidRPr="00130031">
        <w:rPr>
          <w:rFonts w:cstheme="minorHAnsi"/>
          <w:b/>
          <w:bCs/>
          <w:i/>
          <w:iCs/>
          <w:sz w:val="28"/>
          <w:szCs w:val="28"/>
        </w:rPr>
        <w:t>у.</w:t>
      </w:r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Звычайна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перад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імі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ўзнікае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гук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r w:rsidRPr="00130031">
        <w:rPr>
          <w:rFonts w:cstheme="minorHAnsi"/>
          <w:b/>
          <w:bCs/>
          <w:i/>
          <w:iCs/>
          <w:sz w:val="28"/>
          <w:szCs w:val="28"/>
        </w:rPr>
        <w:t>в</w:t>
      </w:r>
      <w:r w:rsidRPr="00130031">
        <w:rPr>
          <w:rFonts w:cstheme="minorHAnsi"/>
          <w:sz w:val="28"/>
          <w:szCs w:val="28"/>
        </w:rPr>
        <w:t xml:space="preserve">, </w:t>
      </w:r>
      <w:proofErr w:type="spellStart"/>
      <w:r w:rsidRPr="00130031">
        <w:rPr>
          <w:rFonts w:cstheme="minorHAnsi"/>
          <w:sz w:val="28"/>
          <w:szCs w:val="28"/>
        </w:rPr>
        <w:t>які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мы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называем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sz w:val="28"/>
          <w:szCs w:val="28"/>
        </w:rPr>
        <w:t>прыстаўным</w:t>
      </w:r>
      <w:proofErr w:type="spellEnd"/>
      <w:r w:rsidRPr="00130031">
        <w:rPr>
          <w:rFonts w:cstheme="minorHAnsi"/>
          <w:sz w:val="28"/>
          <w:szCs w:val="28"/>
        </w:rPr>
        <w:t xml:space="preserve">, </w:t>
      </w:r>
      <w:proofErr w:type="spellStart"/>
      <w:r w:rsidRPr="00130031">
        <w:rPr>
          <w:rFonts w:cstheme="minorHAnsi"/>
          <w:sz w:val="28"/>
          <w:szCs w:val="28"/>
        </w:rPr>
        <w:t>як</w:t>
      </w:r>
      <w:proofErr w:type="spellEnd"/>
      <w:r w:rsidRPr="00130031">
        <w:rPr>
          <w:rFonts w:cstheme="minorHAnsi"/>
          <w:sz w:val="28"/>
          <w:szCs w:val="28"/>
        </w:rPr>
        <w:t xml:space="preserve"> у </w:t>
      </w:r>
      <w:proofErr w:type="spellStart"/>
      <w:r w:rsidRPr="00130031">
        <w:rPr>
          <w:rFonts w:cstheme="minorHAnsi"/>
          <w:sz w:val="28"/>
          <w:szCs w:val="28"/>
        </w:rPr>
        <w:t>словах</w:t>
      </w:r>
      <w:proofErr w:type="spellEnd"/>
      <w:r w:rsidRPr="00130031">
        <w:rPr>
          <w:rFonts w:cstheme="minorHAnsi"/>
          <w:sz w:val="28"/>
          <w:szCs w:val="28"/>
        </w:rPr>
        <w:t xml:space="preserve"> </w:t>
      </w: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возера</w:t>
      </w:r>
      <w:proofErr w:type="spellEnd"/>
      <w:r w:rsidRPr="00130031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волава</w:t>
      </w:r>
      <w:proofErr w:type="spellEnd"/>
      <w:r w:rsidRPr="00130031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130031">
        <w:rPr>
          <w:rFonts w:cstheme="minorHAnsi"/>
          <w:b/>
          <w:bCs/>
          <w:i/>
          <w:iCs/>
          <w:sz w:val="28"/>
          <w:szCs w:val="28"/>
        </w:rPr>
        <w:t>вогненны</w:t>
      </w:r>
      <w:proofErr w:type="spellEnd"/>
      <w:r w:rsidRPr="00130031">
        <w:rPr>
          <w:rFonts w:cstheme="minorHAnsi"/>
          <w:sz w:val="28"/>
          <w:szCs w:val="28"/>
        </w:rPr>
        <w:t xml:space="preserve">. </w:t>
      </w:r>
      <w:r w:rsidRPr="00130031">
        <w:rPr>
          <w:rFonts w:cstheme="minorHAnsi"/>
          <w:sz w:val="28"/>
          <w:szCs w:val="28"/>
          <w:lang w:val="ru-RU"/>
        </w:rPr>
        <w:t xml:space="preserve">Але як толькі ў выніку пераходу націску ў іншай форме слова або роднасным слове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 </w:t>
      </w:r>
      <w:r w:rsidRPr="00130031">
        <w:rPr>
          <w:rFonts w:cstheme="minorHAnsi"/>
          <w:sz w:val="28"/>
          <w:szCs w:val="28"/>
          <w:lang w:val="ru-RU"/>
        </w:rPr>
        <w:t xml:space="preserve">пераходзіць у </w:t>
      </w:r>
      <w:r w:rsidRPr="00130031">
        <w:rPr>
          <w:rFonts w:cstheme="minorHAnsi"/>
          <w:b/>
          <w:i/>
          <w:sz w:val="28"/>
          <w:szCs w:val="28"/>
          <w:lang w:val="ru-RU"/>
        </w:rPr>
        <w:t>а</w:t>
      </w:r>
      <w:r w:rsidRPr="00130031">
        <w:rPr>
          <w:rFonts w:cstheme="minorHAnsi"/>
          <w:sz w:val="28"/>
          <w:szCs w:val="28"/>
          <w:lang w:val="ru-RU"/>
        </w:rPr>
        <w:t xml:space="preserve"> (так званая з’ява акання), прыстаўны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</w:t>
      </w:r>
      <w:r w:rsidRPr="00130031">
        <w:rPr>
          <w:rFonts w:cstheme="minorHAnsi"/>
          <w:sz w:val="28"/>
          <w:szCs w:val="28"/>
          <w:lang w:val="ru-RU"/>
        </w:rPr>
        <w:t xml:space="preserve"> знікае: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азёры, алавяны, агонь</w:t>
      </w:r>
      <w:r w:rsidRPr="00130031">
        <w:rPr>
          <w:rFonts w:cstheme="minorHAnsi"/>
          <w:sz w:val="28"/>
          <w:szCs w:val="28"/>
          <w:lang w:val="ru-RU"/>
        </w:rPr>
        <w:t xml:space="preserve">. Праўда, паколькі амаль няма правілаў без выключэнняў, то і тут маем некалькі словаў, у якіх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в </w:t>
      </w:r>
      <w:r w:rsidRPr="00130031">
        <w:rPr>
          <w:rFonts w:cstheme="minorHAnsi"/>
          <w:sz w:val="28"/>
          <w:szCs w:val="28"/>
          <w:lang w:val="ru-RU"/>
        </w:rPr>
        <w:t xml:space="preserve">захоўваецца нават перад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а</w:t>
      </w:r>
      <w:r w:rsidRPr="00130031">
        <w:rPr>
          <w:rFonts w:cstheme="minorHAnsi"/>
          <w:sz w:val="28"/>
          <w:szCs w:val="28"/>
          <w:lang w:val="ru-RU"/>
        </w:rPr>
        <w:t xml:space="preserve">. Гэта вытворныя ад словаў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навокал, востры</w:t>
      </w:r>
      <w:r w:rsidRPr="00130031">
        <w:rPr>
          <w:rFonts w:cstheme="minorHAnsi"/>
          <w:sz w:val="28"/>
          <w:szCs w:val="28"/>
          <w:lang w:val="ru-RU"/>
        </w:rPr>
        <w:t xml:space="preserve"> ды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вочы</w:t>
      </w:r>
      <w:r w:rsidRPr="00130031">
        <w:rPr>
          <w:rFonts w:cstheme="minorHAnsi"/>
          <w:sz w:val="28"/>
          <w:szCs w:val="28"/>
          <w:lang w:val="ru-RU"/>
        </w:rPr>
        <w:t xml:space="preserve"> і іх варта запомніць: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ваколіца, вачэй, вастрыць, вастрыня </w:t>
      </w:r>
      <w:r w:rsidRPr="00130031">
        <w:rPr>
          <w:rFonts w:cstheme="minorHAnsi"/>
          <w:sz w:val="28"/>
          <w:szCs w:val="28"/>
          <w:lang w:val="ru-RU"/>
        </w:rPr>
        <w:t xml:space="preserve">і падобныя. У апошні час таксама да іх часам далучаюць слова </w:t>
      </w:r>
      <w:r w:rsidRPr="00130031">
        <w:rPr>
          <w:rFonts w:cstheme="minorHAnsi"/>
          <w:b/>
          <w:i/>
          <w:sz w:val="28"/>
          <w:szCs w:val="28"/>
          <w:lang w:val="ru-RU"/>
        </w:rPr>
        <w:t>вакно</w:t>
      </w:r>
      <w:r w:rsidRPr="00130031">
        <w:rPr>
          <w:rFonts w:cstheme="minorHAnsi"/>
          <w:sz w:val="28"/>
          <w:szCs w:val="28"/>
          <w:lang w:val="ru-RU"/>
        </w:rPr>
        <w:t xml:space="preserve"> і вытворныя ад яго -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ваканіцы, ваконны, падваконне,</w:t>
      </w:r>
      <w:r w:rsidRPr="00130031">
        <w:rPr>
          <w:rFonts w:cstheme="minorHAnsi"/>
          <w:sz w:val="28"/>
          <w:szCs w:val="28"/>
          <w:lang w:val="ru-RU"/>
        </w:rPr>
        <w:t xml:space="preserve"> аднак </w:t>
      </w:r>
      <w:r>
        <w:rPr>
          <w:rFonts w:cstheme="minorHAnsi"/>
          <w:sz w:val="28"/>
          <w:szCs w:val="28"/>
          <w:lang w:val="be-BY"/>
        </w:rPr>
        <w:t xml:space="preserve">афіцыйныя </w:t>
      </w:r>
      <w:r w:rsidRPr="00130031">
        <w:rPr>
          <w:rFonts w:cstheme="minorHAnsi"/>
          <w:sz w:val="28"/>
          <w:szCs w:val="28"/>
          <w:lang w:val="ru-RU"/>
        </w:rPr>
        <w:t xml:space="preserve">слоўнікі не фіксуюць гэтыя словы як нарматыўныя (нормай будуць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аканіцы, аконны, падаконне</w:t>
      </w:r>
      <w:r w:rsidRPr="00130031">
        <w:rPr>
          <w:rFonts w:cstheme="minorHAnsi"/>
          <w:sz w:val="28"/>
          <w:szCs w:val="28"/>
          <w:lang w:val="ru-RU"/>
        </w:rPr>
        <w:t>).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Трэба памятаць, што прыстаўны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в </w:t>
      </w:r>
      <w:r w:rsidRPr="00130031">
        <w:rPr>
          <w:rFonts w:cstheme="minorHAnsi"/>
          <w:sz w:val="28"/>
          <w:szCs w:val="28"/>
          <w:lang w:val="ru-RU"/>
        </w:rPr>
        <w:t xml:space="preserve">не дадаецца да словаў іншамоўнага паходжання, якія пачынаюцца з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о: опера, ордар, ордэн, орган, </w:t>
      </w:r>
      <w:r w:rsidRPr="00130031">
        <w:rPr>
          <w:rFonts w:cstheme="minorHAnsi"/>
          <w:sz w:val="28"/>
          <w:szCs w:val="28"/>
          <w:lang w:val="ru-RU"/>
        </w:rPr>
        <w:t xml:space="preserve">а таксама да ўласных назваў: вёскі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Опса </w:t>
      </w:r>
      <w:r w:rsidRPr="00130031">
        <w:rPr>
          <w:rFonts w:cstheme="minorHAnsi"/>
          <w:sz w:val="28"/>
          <w:szCs w:val="28"/>
          <w:lang w:val="ru-RU"/>
        </w:rPr>
        <w:t xml:space="preserve">і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Обаль</w:t>
      </w:r>
      <w:r w:rsidRPr="00130031">
        <w:rPr>
          <w:rFonts w:cstheme="minorHAnsi"/>
          <w:sz w:val="28"/>
          <w:szCs w:val="28"/>
          <w:lang w:val="ru-RU"/>
        </w:rPr>
        <w:t xml:space="preserve">,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Омск</w:t>
      </w:r>
      <w:r w:rsidRPr="00130031">
        <w:rPr>
          <w:rFonts w:cstheme="minorHAnsi"/>
          <w:sz w:val="28"/>
          <w:szCs w:val="28"/>
          <w:lang w:val="ru-RU"/>
        </w:rPr>
        <w:t xml:space="preserve">,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Орша.</w:t>
      </w:r>
      <w:r w:rsidRPr="00130031">
        <w:rPr>
          <w:rFonts w:cstheme="minorHAnsi"/>
          <w:sz w:val="28"/>
          <w:szCs w:val="28"/>
          <w:lang w:val="ru-RU"/>
        </w:rPr>
        <w:t xml:space="preserve"> Дарэчы, існуе і форма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Ворша</w:t>
      </w:r>
      <w:r w:rsidRPr="00130031">
        <w:rPr>
          <w:rFonts w:cstheme="minorHAnsi"/>
          <w:sz w:val="28"/>
          <w:szCs w:val="28"/>
          <w:lang w:val="ru-RU"/>
        </w:rPr>
        <w:t xml:space="preserve"> з прыстаўным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130031">
        <w:rPr>
          <w:rFonts w:cstheme="minorHAnsi"/>
          <w:b/>
          <w:i/>
          <w:sz w:val="28"/>
          <w:szCs w:val="28"/>
          <w:lang w:val="ru-RU"/>
        </w:rPr>
        <w:t>в</w:t>
      </w:r>
      <w:r w:rsidRPr="00130031">
        <w:rPr>
          <w:rFonts w:cstheme="minorHAnsi"/>
          <w:sz w:val="28"/>
          <w:szCs w:val="28"/>
          <w:lang w:val="ru-RU"/>
        </w:rPr>
        <w:t>, і такі варыянт ужываецца звычайна тымі, хто карыстаецца “клясычным” (дарэформавым) правапісам.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Перад націскным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у</w:t>
      </w:r>
      <w:r w:rsidRPr="00130031">
        <w:rPr>
          <w:rFonts w:cstheme="minorHAnsi"/>
          <w:sz w:val="28"/>
          <w:szCs w:val="28"/>
          <w:lang w:val="ru-RU"/>
        </w:rPr>
        <w:t xml:space="preserve"> ў пачатку слова мы таксама звычайна вымаўляем і пішам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в: вушы, вугал, вузкі</w:t>
      </w:r>
      <w:r w:rsidRPr="00130031">
        <w:rPr>
          <w:rFonts w:cstheme="minorHAnsi"/>
          <w:sz w:val="28"/>
          <w:szCs w:val="28"/>
          <w:lang w:val="ru-RU"/>
        </w:rPr>
        <w:t xml:space="preserve">. Прычым гэта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</w:t>
      </w:r>
      <w:r w:rsidRPr="00130031">
        <w:rPr>
          <w:rFonts w:cstheme="minorHAnsi"/>
          <w:sz w:val="28"/>
          <w:szCs w:val="28"/>
          <w:lang w:val="ru-RU"/>
        </w:rPr>
        <w:t xml:space="preserve"> захоўваецца ва ўсіх формах слова і ў роднасных словах незалежна ад націску і месца ў слове (калі стаіць пасля прыстаўкі, то называецца адпаведна не прыстаўным, а ўстаўным зычным):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вушны, вузкаваты, завуголле.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З гэтага правіла таксама існуюць </w:t>
      </w:r>
      <w:r>
        <w:rPr>
          <w:rFonts w:cstheme="minorHAnsi"/>
          <w:sz w:val="28"/>
          <w:szCs w:val="28"/>
          <w:lang w:val="ru-RU"/>
        </w:rPr>
        <w:t xml:space="preserve">пэўныя </w:t>
      </w:r>
      <w:r w:rsidRPr="00130031">
        <w:rPr>
          <w:rFonts w:cstheme="minorHAnsi"/>
          <w:sz w:val="28"/>
          <w:szCs w:val="28"/>
          <w:lang w:val="ru-RU"/>
        </w:rPr>
        <w:t>выключэнні:</w:t>
      </w:r>
    </w:p>
    <w:p w:rsidR="00130031" w:rsidRPr="00130031" w:rsidRDefault="00130031" w:rsidP="00130031">
      <w:pPr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Па-першае, прыстаўны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в </w:t>
      </w:r>
      <w:r w:rsidRPr="00130031">
        <w:rPr>
          <w:rFonts w:cstheme="minorHAnsi"/>
          <w:sz w:val="28"/>
          <w:szCs w:val="28"/>
          <w:lang w:val="ru-RU"/>
        </w:rPr>
        <w:t xml:space="preserve">перад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у</w:t>
      </w:r>
      <w:r w:rsidRPr="00130031">
        <w:rPr>
          <w:rFonts w:cstheme="minorHAnsi"/>
          <w:sz w:val="28"/>
          <w:szCs w:val="28"/>
          <w:lang w:val="ru-RU"/>
        </w:rPr>
        <w:t xml:space="preserve"> не ўзнікае ў запазычаных словах: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унія, унікум, </w:t>
      </w:r>
      <w:r w:rsidRPr="00130031">
        <w:rPr>
          <w:rFonts w:cstheme="minorHAnsi"/>
          <w:sz w:val="28"/>
          <w:szCs w:val="28"/>
          <w:lang w:val="ru-RU"/>
        </w:rPr>
        <w:t>але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 вустрыца</w:t>
      </w:r>
    </w:p>
    <w:p w:rsidR="00130031" w:rsidRPr="00130031" w:rsidRDefault="00130031" w:rsidP="00130031">
      <w:pPr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Не ўзнікае таксама перад прыстаўкай (сучаснай або гістарычнай), якая пачынаецца з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 xml:space="preserve">у: урок, участак, </w:t>
      </w:r>
      <w:r w:rsidRPr="00130031">
        <w:rPr>
          <w:rFonts w:cstheme="minorHAnsi"/>
          <w:sz w:val="28"/>
          <w:szCs w:val="28"/>
          <w:lang w:val="ru-RU"/>
        </w:rPr>
        <w:t xml:space="preserve">але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вупраж</w:t>
      </w:r>
      <w:r w:rsidR="00DC33D1">
        <w:rPr>
          <w:rFonts w:cstheme="minorHAnsi"/>
          <w:b/>
          <w:bCs/>
          <w:i/>
          <w:iCs/>
          <w:sz w:val="28"/>
          <w:szCs w:val="28"/>
          <w:lang w:val="ru-RU"/>
        </w:rPr>
        <w:t>, вусціш</w:t>
      </w:r>
    </w:p>
    <w:p w:rsidR="00130031" w:rsidRPr="00130031" w:rsidRDefault="00130031" w:rsidP="00130031">
      <w:pPr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Не будзе прыстаўнога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</w:t>
      </w:r>
      <w:r w:rsidRPr="00130031">
        <w:rPr>
          <w:rFonts w:cstheme="minorHAnsi"/>
          <w:sz w:val="28"/>
          <w:szCs w:val="28"/>
          <w:lang w:val="ru-RU"/>
        </w:rPr>
        <w:t xml:space="preserve"> і перад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у</w:t>
      </w:r>
      <w:r w:rsidRPr="00130031">
        <w:rPr>
          <w:rFonts w:cstheme="minorHAnsi"/>
          <w:sz w:val="28"/>
          <w:szCs w:val="28"/>
          <w:lang w:val="ru-RU"/>
        </w:rPr>
        <w:t xml:space="preserve">, якое развілася з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в: уюн, улада</w:t>
      </w:r>
      <w:r w:rsidRPr="00130031">
        <w:rPr>
          <w:rFonts w:cstheme="minorHAnsi"/>
          <w:sz w:val="28"/>
          <w:szCs w:val="28"/>
          <w:lang w:val="ru-RU"/>
        </w:rPr>
        <w:t>.</w:t>
      </w:r>
    </w:p>
    <w:p w:rsidR="00130031" w:rsidRPr="00130031" w:rsidRDefault="00130031" w:rsidP="00130031">
      <w:pPr>
        <w:numPr>
          <w:ilvl w:val="0"/>
          <w:numId w:val="1"/>
        </w:num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 xml:space="preserve">Уласныя назвы таксама пішуцца без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в</w:t>
      </w:r>
      <w:r w:rsidRPr="00130031">
        <w:rPr>
          <w:rFonts w:cstheme="minorHAnsi"/>
          <w:sz w:val="28"/>
          <w:szCs w:val="28"/>
          <w:lang w:val="ru-RU"/>
        </w:rPr>
        <w:t xml:space="preserve">: </w:t>
      </w:r>
      <w:r w:rsidRPr="00130031">
        <w:rPr>
          <w:rFonts w:cstheme="minorHAnsi"/>
          <w:b/>
          <w:bCs/>
          <w:i/>
          <w:iCs/>
          <w:sz w:val="28"/>
          <w:szCs w:val="28"/>
          <w:lang w:val="ru-RU"/>
        </w:rPr>
        <w:t>Ульяна, рака Уша, Украіна.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b/>
          <w:bCs/>
          <w:sz w:val="28"/>
          <w:szCs w:val="28"/>
          <w:lang w:val="ru-RU"/>
        </w:rPr>
        <w:t>Заданне</w:t>
      </w:r>
    </w:p>
    <w:p w:rsidR="009A4B2E" w:rsidRDefault="009A4B2E" w:rsidP="00130031">
      <w:pPr>
        <w:rPr>
          <w:rFonts w:cstheme="minorHAnsi"/>
          <w:b/>
          <w:bCs/>
          <w:sz w:val="28"/>
          <w:szCs w:val="28"/>
          <w:lang w:val="ru-RU"/>
        </w:rPr>
      </w:pP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b/>
          <w:bCs/>
          <w:sz w:val="28"/>
          <w:szCs w:val="28"/>
          <w:lang w:val="ru-RU"/>
        </w:rPr>
        <w:lastRenderedPageBreak/>
        <w:t>Перакладзіце на беларускую мову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Паутина - павуціна, павуцінне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Урна - урна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Обострение - абвастрэнне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Наощупь - навобмацак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Вьюн - уюн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Ордер - ордар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Очный - вочны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Река Уша - рака Уша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bookmarkStart w:id="0" w:name="_GoBack"/>
      <w:bookmarkEnd w:id="0"/>
      <w:r w:rsidRPr="00130031">
        <w:rPr>
          <w:rFonts w:cstheme="minorHAnsi"/>
          <w:sz w:val="28"/>
          <w:szCs w:val="28"/>
          <w:lang w:val="ru-RU"/>
        </w:rPr>
        <w:t>Орден - ордэн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Отмель - водмель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Опись - вопіс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Деревня Опса</w:t>
      </w:r>
      <w:r w:rsidR="00A12F6C">
        <w:rPr>
          <w:rFonts w:cstheme="minorHAnsi"/>
          <w:sz w:val="28"/>
          <w:szCs w:val="28"/>
          <w:lang w:val="ru-RU"/>
        </w:rPr>
        <w:t xml:space="preserve"> -</w:t>
      </w:r>
      <w:r w:rsidRPr="00130031">
        <w:rPr>
          <w:rFonts w:cstheme="minorHAnsi"/>
          <w:sz w:val="28"/>
          <w:szCs w:val="28"/>
          <w:lang w:val="ru-RU"/>
        </w:rPr>
        <w:t xml:space="preserve"> вёска Опса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Маловато - вобмаль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Облик, лицо - аблічча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Оптика - оптыка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Обод - вобад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Участок - участак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Облака - аблокі (воблакі)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Отруби - вотруб’е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Жутко, страшно - вусцішна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Ольха - вольха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На</w:t>
      </w:r>
      <w:r w:rsidR="00B9075D" w:rsidRPr="00BD61D6">
        <w:rPr>
          <w:rFonts w:cstheme="minorHAnsi"/>
          <w:sz w:val="28"/>
          <w:szCs w:val="28"/>
          <w:lang w:val="ru-RU"/>
        </w:rPr>
        <w:t xml:space="preserve"> </w:t>
      </w:r>
      <w:r w:rsidRPr="00130031">
        <w:rPr>
          <w:rFonts w:cstheme="minorHAnsi"/>
          <w:sz w:val="28"/>
          <w:szCs w:val="28"/>
          <w:lang w:val="ru-RU"/>
        </w:rPr>
        <w:t>отшибе - наводшыбе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Упряжка - вупраж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Обугленный - абвуглены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Златоуст - залатавуст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lastRenderedPageBreak/>
        <w:t>Леонов - Лявонаў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Река Ольса - рака Ольса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Устрица - вустрыца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Ободья - абады, абоддзе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Отблеск - водбліск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Стелька - вусцілка</w:t>
      </w:r>
    </w:p>
    <w:p w:rsidR="00130031" w:rsidRPr="00130031" w:rsidRDefault="00130031" w:rsidP="00130031">
      <w:pPr>
        <w:rPr>
          <w:rFonts w:cstheme="minorHAnsi"/>
          <w:sz w:val="28"/>
          <w:szCs w:val="28"/>
          <w:lang w:val="ru-RU"/>
        </w:rPr>
      </w:pPr>
      <w:r w:rsidRPr="00130031">
        <w:rPr>
          <w:rFonts w:cstheme="minorHAnsi"/>
          <w:sz w:val="28"/>
          <w:szCs w:val="28"/>
          <w:lang w:val="ru-RU"/>
        </w:rPr>
        <w:t>Угро-финский - угра-фінскі</w:t>
      </w:r>
    </w:p>
    <w:p w:rsidR="00130031" w:rsidRPr="00130031" w:rsidRDefault="00130031" w:rsidP="00130031">
      <w:pPr>
        <w:rPr>
          <w:rFonts w:cstheme="minorHAnsi"/>
          <w:sz w:val="28"/>
          <w:szCs w:val="28"/>
        </w:rPr>
      </w:pPr>
      <w:proofErr w:type="spellStart"/>
      <w:r w:rsidRPr="00130031">
        <w:rPr>
          <w:rFonts w:cstheme="minorHAnsi"/>
          <w:sz w:val="28"/>
          <w:szCs w:val="28"/>
        </w:rPr>
        <w:t>Ушачи</w:t>
      </w:r>
      <w:proofErr w:type="spellEnd"/>
      <w:r w:rsidRPr="00130031">
        <w:rPr>
          <w:rFonts w:cstheme="minorHAnsi"/>
          <w:sz w:val="28"/>
          <w:szCs w:val="28"/>
        </w:rPr>
        <w:t xml:space="preserve"> - </w:t>
      </w:r>
      <w:proofErr w:type="spellStart"/>
      <w:r w:rsidRPr="00130031">
        <w:rPr>
          <w:rFonts w:cstheme="minorHAnsi"/>
          <w:sz w:val="28"/>
          <w:szCs w:val="28"/>
        </w:rPr>
        <w:t>Ушачы</w:t>
      </w:r>
      <w:proofErr w:type="spellEnd"/>
    </w:p>
    <w:p w:rsidR="00130031" w:rsidRPr="00130031" w:rsidRDefault="00130031" w:rsidP="00130031">
      <w:pPr>
        <w:rPr>
          <w:rFonts w:cstheme="minorHAnsi"/>
          <w:sz w:val="28"/>
          <w:szCs w:val="28"/>
        </w:rPr>
      </w:pPr>
      <w:proofErr w:type="spellStart"/>
      <w:r w:rsidRPr="00130031">
        <w:rPr>
          <w:rFonts w:cstheme="minorHAnsi"/>
          <w:sz w:val="28"/>
          <w:szCs w:val="28"/>
        </w:rPr>
        <w:t>Тадеуш</w:t>
      </w:r>
      <w:proofErr w:type="spellEnd"/>
      <w:r w:rsidRPr="00130031">
        <w:rPr>
          <w:rFonts w:cstheme="minorHAnsi"/>
          <w:sz w:val="28"/>
          <w:szCs w:val="28"/>
        </w:rPr>
        <w:t xml:space="preserve"> - </w:t>
      </w:r>
      <w:proofErr w:type="spellStart"/>
      <w:r w:rsidRPr="00130031">
        <w:rPr>
          <w:rFonts w:cstheme="minorHAnsi"/>
          <w:sz w:val="28"/>
          <w:szCs w:val="28"/>
        </w:rPr>
        <w:t>Тадэвуш</w:t>
      </w:r>
      <w:proofErr w:type="spellEnd"/>
    </w:p>
    <w:p w:rsidR="004A6E6C" w:rsidRPr="00130031" w:rsidRDefault="00BD61D6">
      <w:pPr>
        <w:rPr>
          <w:rFonts w:cstheme="minorHAnsi"/>
          <w:sz w:val="28"/>
          <w:szCs w:val="28"/>
        </w:rPr>
      </w:pPr>
    </w:p>
    <w:sectPr w:rsidR="004A6E6C" w:rsidRPr="0013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B44D8"/>
    <w:multiLevelType w:val="multilevel"/>
    <w:tmpl w:val="A56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31"/>
    <w:rsid w:val="00130031"/>
    <w:rsid w:val="005354F4"/>
    <w:rsid w:val="00982851"/>
    <w:rsid w:val="009A4B2E"/>
    <w:rsid w:val="00A01D1B"/>
    <w:rsid w:val="00A12F6C"/>
    <w:rsid w:val="00B9075D"/>
    <w:rsid w:val="00BD61D6"/>
    <w:rsid w:val="00D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43E9-5DDA-4DC0-86CE-F415710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12</cp:revision>
  <dcterms:created xsi:type="dcterms:W3CDTF">2020-01-20T07:09:00Z</dcterms:created>
  <dcterms:modified xsi:type="dcterms:W3CDTF">2020-01-21T07:13:00Z</dcterms:modified>
</cp:coreProperties>
</file>