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9B" w:rsidRPr="0005580F" w:rsidRDefault="00F8369B" w:rsidP="00F8369B">
      <w:pPr>
        <w:rPr>
          <w:b/>
          <w:sz w:val="32"/>
          <w:lang w:val="ru-RU"/>
        </w:rPr>
      </w:pPr>
      <w:r w:rsidRPr="0005580F">
        <w:rPr>
          <w:b/>
          <w:sz w:val="32"/>
          <w:lang w:val="ru-RU"/>
        </w:rPr>
        <w:t>Назвы асоба</w:t>
      </w:r>
      <w:r w:rsidRPr="0005580F">
        <w:rPr>
          <w:b/>
          <w:sz w:val="32"/>
          <w:lang w:val="be-BY"/>
        </w:rPr>
        <w:t>ў</w:t>
      </w:r>
      <w:r w:rsidRPr="0005580F">
        <w:rPr>
          <w:b/>
          <w:sz w:val="32"/>
          <w:lang w:val="ru-RU"/>
        </w:rPr>
        <w:t xml:space="preserve"> паводле нацыянальнасці</w:t>
      </w:r>
    </w:p>
    <w:p w:rsidR="00F8369B" w:rsidRPr="00F8369B" w:rsidRDefault="00F8369B" w:rsidP="00F8369B">
      <w:pPr>
        <w:rPr>
          <w:b/>
          <w:sz w:val="28"/>
          <w:lang w:val="ru-RU"/>
        </w:rPr>
      </w:pPr>
      <w:r w:rsidRPr="00F8369B">
        <w:rPr>
          <w:b/>
          <w:i/>
          <w:iCs/>
          <w:sz w:val="28"/>
          <w:lang w:val="ru-RU"/>
        </w:rPr>
        <w:t xml:space="preserve">Утварыце назвы асобаў </w:t>
      </w:r>
      <w:r w:rsidR="00562AC5">
        <w:rPr>
          <w:b/>
          <w:i/>
          <w:iCs/>
          <w:sz w:val="28"/>
          <w:lang w:val="ru-RU"/>
        </w:rPr>
        <w:t xml:space="preserve">мужчынскага і жаночага полу </w:t>
      </w:r>
      <w:r w:rsidRPr="00F8369B">
        <w:rPr>
          <w:b/>
          <w:i/>
          <w:iCs/>
          <w:sz w:val="28"/>
          <w:lang w:val="ru-RU"/>
        </w:rPr>
        <w:t>паводле нацыянальнасці, а таксама назавіце</w:t>
      </w:r>
      <w:r w:rsidRPr="00F8369B">
        <w:rPr>
          <w:i/>
          <w:iCs/>
          <w:sz w:val="28"/>
          <w:lang w:val="ru-RU"/>
        </w:rPr>
        <w:t xml:space="preserve"> </w:t>
      </w:r>
      <w:r w:rsidRPr="00F8369B">
        <w:rPr>
          <w:b/>
          <w:i/>
          <w:iCs/>
          <w:sz w:val="28"/>
          <w:lang w:val="ru-RU"/>
        </w:rPr>
        <w:t>іншыя значэнні слова, амонімы і паронімы, калі яны існуюць:</w:t>
      </w:r>
    </w:p>
    <w:p w:rsidR="0005580F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Гішпанія (Іспанія)  </w:t>
      </w:r>
    </w:p>
    <w:p w:rsid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Амерыка 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Балгарыя </w:t>
      </w:r>
    </w:p>
    <w:p w:rsid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Галандыя 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Польшча 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Чэхія 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Турцыя 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>Кітай</w:t>
      </w:r>
      <w:r w:rsidRPr="00F8369B">
        <w:rPr>
          <w:sz w:val="28"/>
        </w:rPr>
        <w:t> 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Фінляндыя 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Грэцыя 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Канада 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В'етнам 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Панама 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>Венгрыя</w:t>
      </w:r>
      <w:r w:rsidRPr="00F8369B">
        <w:rPr>
          <w:sz w:val="28"/>
        </w:rPr>
        <w:t> 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Карэя </w:t>
      </w:r>
    </w:p>
    <w:p w:rsidR="00F8369B" w:rsidRPr="00F8369B" w:rsidRDefault="00F8369B" w:rsidP="00F8369B">
      <w:pPr>
        <w:rPr>
          <w:sz w:val="28"/>
          <w:lang w:val="ru-RU"/>
        </w:rPr>
      </w:pPr>
      <w:r w:rsidRPr="00F8369B">
        <w:rPr>
          <w:sz w:val="28"/>
          <w:lang w:val="ru-RU"/>
        </w:rPr>
        <w:t xml:space="preserve">Малдова </w:t>
      </w:r>
      <w:bookmarkStart w:id="0" w:name="_GoBack"/>
      <w:bookmarkEnd w:id="0"/>
    </w:p>
    <w:p w:rsidR="00F8369B" w:rsidRPr="00F8369B" w:rsidRDefault="00F8369B" w:rsidP="00F8369B">
      <w:pPr>
        <w:rPr>
          <w:sz w:val="28"/>
          <w:lang w:val="ru-RU"/>
        </w:rPr>
      </w:pPr>
    </w:p>
    <w:p w:rsidR="004A6E6C" w:rsidRPr="00F8369B" w:rsidRDefault="0005580F">
      <w:pPr>
        <w:rPr>
          <w:sz w:val="28"/>
          <w:lang w:val="ru-RU"/>
        </w:rPr>
      </w:pPr>
    </w:p>
    <w:sectPr w:rsidR="004A6E6C" w:rsidRPr="00F8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9B"/>
    <w:rsid w:val="0005580F"/>
    <w:rsid w:val="00385735"/>
    <w:rsid w:val="003D671F"/>
    <w:rsid w:val="004752B3"/>
    <w:rsid w:val="005354F4"/>
    <w:rsid w:val="00562AC5"/>
    <w:rsid w:val="006C57C2"/>
    <w:rsid w:val="00A01D1B"/>
    <w:rsid w:val="00CF503F"/>
    <w:rsid w:val="00CF6651"/>
    <w:rsid w:val="00D72C9E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A844"/>
  <w15:chartTrackingRefBased/>
  <w15:docId w15:val="{51C10BA7-40E3-413E-93FC-624C1369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3</cp:revision>
  <dcterms:created xsi:type="dcterms:W3CDTF">2019-12-16T12:50:00Z</dcterms:created>
  <dcterms:modified xsi:type="dcterms:W3CDTF">2019-12-16T12:51:00Z</dcterms:modified>
</cp:coreProperties>
</file>