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B" w:rsidRPr="00C03038" w:rsidRDefault="00FA123C">
      <w:pPr>
        <w:rPr>
          <w:b/>
          <w:sz w:val="36"/>
          <w:lang w:val="be-BY"/>
        </w:rPr>
      </w:pPr>
      <w:r w:rsidRPr="00C03038">
        <w:rPr>
          <w:b/>
          <w:sz w:val="36"/>
          <w:lang w:val="be-BY"/>
        </w:rPr>
        <w:t>Трыванне дзеяслова</w:t>
      </w:r>
    </w:p>
    <w:p w:rsidR="00FA123C" w:rsidRDefault="00FA123C">
      <w:pPr>
        <w:rPr>
          <w:sz w:val="28"/>
          <w:lang w:val="be-BY"/>
        </w:rPr>
      </w:pPr>
      <w:r w:rsidRPr="00FA123C">
        <w:rPr>
          <w:sz w:val="28"/>
          <w:lang w:val="be-BY"/>
        </w:rPr>
        <w:t xml:space="preserve">У залежнасці ад таго, </w:t>
      </w:r>
      <w:r>
        <w:rPr>
          <w:sz w:val="28"/>
          <w:lang w:val="be-BY"/>
        </w:rPr>
        <w:t>ці мае дзеянне мяжу/заканчэнне, вылучаюць дзеясловы закончанага трывання (што зрабіць?) і незакончанага трывання (што рабіць?). Дзеясловы закончанага трывання маюць толькі формы прошлага і будучага простага часу (</w:t>
      </w:r>
      <w:r w:rsidRPr="00FA123C">
        <w:rPr>
          <w:i/>
          <w:sz w:val="28"/>
          <w:lang w:val="be-BY"/>
        </w:rPr>
        <w:t>напісаў – напішу</w:t>
      </w:r>
      <w:r>
        <w:rPr>
          <w:sz w:val="28"/>
          <w:lang w:val="be-BY"/>
        </w:rPr>
        <w:t>), а дзеяс</w:t>
      </w:r>
      <w:r w:rsidR="00986B7E">
        <w:rPr>
          <w:sz w:val="28"/>
          <w:lang w:val="be-BY"/>
        </w:rPr>
        <w:t>л</w:t>
      </w:r>
      <w:r>
        <w:rPr>
          <w:sz w:val="28"/>
          <w:lang w:val="be-BY"/>
        </w:rPr>
        <w:t>овы незакончанага трывання – прошлага, цяперашняга і складанага будучага часу (</w:t>
      </w:r>
      <w:r w:rsidRPr="00FA123C">
        <w:rPr>
          <w:i/>
          <w:sz w:val="28"/>
          <w:lang w:val="be-BY"/>
        </w:rPr>
        <w:t>пісаў, пішу, буду пісаць</w:t>
      </w:r>
      <w:r>
        <w:rPr>
          <w:sz w:val="28"/>
          <w:lang w:val="be-BY"/>
        </w:rPr>
        <w:t>).</w:t>
      </w:r>
    </w:p>
    <w:p w:rsidR="00FA123C" w:rsidRDefault="00FA123C">
      <w:pPr>
        <w:rPr>
          <w:sz w:val="28"/>
          <w:lang w:val="be-BY"/>
        </w:rPr>
      </w:pPr>
      <w:r>
        <w:rPr>
          <w:sz w:val="28"/>
          <w:lang w:val="be-BY"/>
        </w:rPr>
        <w:t>Часцей за ўсё дзеясловы закончанага і незакончанага трывання з тым самым лексічным значэннем утвараюць трывальныя пары (</w:t>
      </w:r>
      <w:r w:rsidRPr="00FA123C">
        <w:rPr>
          <w:i/>
          <w:sz w:val="28"/>
          <w:lang w:val="be-BY"/>
        </w:rPr>
        <w:t>пісаць – напісаць</w:t>
      </w:r>
      <w:r>
        <w:rPr>
          <w:sz w:val="28"/>
          <w:lang w:val="be-BY"/>
        </w:rPr>
        <w:t>).</w:t>
      </w:r>
    </w:p>
    <w:p w:rsidR="00FA123C" w:rsidRPr="00FA123C" w:rsidRDefault="00FA123C">
      <w:pPr>
        <w:rPr>
          <w:b/>
          <w:i/>
          <w:sz w:val="28"/>
          <w:lang w:val="be-BY"/>
        </w:rPr>
      </w:pPr>
      <w:r w:rsidRPr="00FA123C">
        <w:rPr>
          <w:b/>
          <w:i/>
          <w:sz w:val="28"/>
          <w:lang w:val="be-BY"/>
        </w:rPr>
        <w:t>Спосабы ўтварэння трывальных пар</w:t>
      </w:r>
    </w:p>
    <w:p w:rsidR="00FA123C" w:rsidRDefault="0073122B" w:rsidP="00FA123C">
      <w:pPr>
        <w:pStyle w:val="ListParagraph"/>
        <w:numPr>
          <w:ilvl w:val="0"/>
          <w:numId w:val="1"/>
        </w:numPr>
        <w:rPr>
          <w:sz w:val="28"/>
          <w:lang w:val="be-BY"/>
        </w:rPr>
      </w:pPr>
      <w:r>
        <w:rPr>
          <w:sz w:val="28"/>
          <w:lang w:val="be-BY"/>
        </w:rPr>
        <w:t xml:space="preserve">Дзеясловы закончанага трывання ўтвараюцца шляхам </w:t>
      </w:r>
      <w:r w:rsidRPr="0073122B">
        <w:rPr>
          <w:sz w:val="28"/>
          <w:u w:val="single"/>
          <w:lang w:val="be-BY"/>
        </w:rPr>
        <w:t>далучэння</w:t>
      </w:r>
      <w:r w:rsidR="00FA123C">
        <w:rPr>
          <w:sz w:val="28"/>
          <w:lang w:val="be-BY"/>
        </w:rPr>
        <w:t xml:space="preserve"> </w:t>
      </w:r>
      <w:r w:rsidR="00FA123C" w:rsidRPr="0073122B">
        <w:rPr>
          <w:sz w:val="28"/>
          <w:u w:val="single"/>
          <w:lang w:val="be-BY"/>
        </w:rPr>
        <w:t>прыставак</w:t>
      </w:r>
      <w:r w:rsidR="00FA123C">
        <w:rPr>
          <w:sz w:val="28"/>
          <w:lang w:val="be-BY"/>
        </w:rPr>
        <w:t xml:space="preserve"> </w:t>
      </w:r>
      <w:r w:rsidR="00FA123C" w:rsidRPr="00FA123C">
        <w:rPr>
          <w:b/>
          <w:i/>
          <w:sz w:val="28"/>
          <w:lang w:val="be-BY"/>
        </w:rPr>
        <w:t>а, аб, ад, з, с, за, вы, на, па, пад, пера, пра, пры, раз, у, уз</w:t>
      </w:r>
      <w:r>
        <w:rPr>
          <w:sz w:val="28"/>
          <w:lang w:val="be-BY"/>
        </w:rPr>
        <w:t xml:space="preserve"> да дзеясловаў незакончанага трывання</w:t>
      </w:r>
      <w:r w:rsidR="00FA123C">
        <w:rPr>
          <w:sz w:val="28"/>
          <w:lang w:val="be-BY"/>
        </w:rPr>
        <w:t xml:space="preserve">: </w:t>
      </w:r>
      <w:r w:rsidR="00FA123C" w:rsidRPr="00FA123C">
        <w:rPr>
          <w:i/>
          <w:sz w:val="28"/>
          <w:lang w:val="be-BY"/>
        </w:rPr>
        <w:t>пісаць – напісаць, слепнуць – аслепнуць, бегаць – збегаць, гатаваць- прыгатаваць, рабіць – зрабіць</w:t>
      </w:r>
      <w:r w:rsidR="00FA123C">
        <w:rPr>
          <w:sz w:val="28"/>
          <w:lang w:val="be-BY"/>
        </w:rPr>
        <w:t>.</w:t>
      </w:r>
    </w:p>
    <w:p w:rsidR="00FA123C" w:rsidRDefault="0073122B" w:rsidP="00FA123C">
      <w:pPr>
        <w:pStyle w:val="ListParagraph"/>
        <w:numPr>
          <w:ilvl w:val="0"/>
          <w:numId w:val="1"/>
        </w:numPr>
        <w:rPr>
          <w:sz w:val="28"/>
          <w:lang w:val="be-BY"/>
        </w:rPr>
      </w:pPr>
      <w:r>
        <w:rPr>
          <w:sz w:val="28"/>
          <w:lang w:val="be-BY"/>
        </w:rPr>
        <w:t>Дзеясловы закончанага трывання</w:t>
      </w:r>
      <w:r w:rsidR="00986B7E">
        <w:rPr>
          <w:sz w:val="28"/>
          <w:lang w:val="be-BY"/>
        </w:rPr>
        <w:t xml:space="preserve"> могуць утварацца </w:t>
      </w:r>
      <w:r>
        <w:rPr>
          <w:sz w:val="28"/>
          <w:lang w:val="be-BY"/>
        </w:rPr>
        <w:t xml:space="preserve">шляхам </w:t>
      </w:r>
      <w:r w:rsidRPr="0073122B">
        <w:rPr>
          <w:sz w:val="28"/>
          <w:u w:val="single"/>
          <w:lang w:val="be-BY"/>
        </w:rPr>
        <w:t>далучэння суфіксаў</w:t>
      </w:r>
      <w:r>
        <w:rPr>
          <w:sz w:val="28"/>
          <w:lang w:val="be-BY"/>
        </w:rPr>
        <w:t xml:space="preserve"> </w:t>
      </w:r>
      <w:r w:rsidRPr="0073122B">
        <w:rPr>
          <w:b/>
          <w:i/>
          <w:sz w:val="28"/>
          <w:lang w:val="be-BY"/>
        </w:rPr>
        <w:t>ну, ану</w:t>
      </w:r>
      <w:r>
        <w:rPr>
          <w:b/>
          <w:sz w:val="28"/>
          <w:lang w:val="be-BY"/>
        </w:rPr>
        <w:t xml:space="preserve"> </w:t>
      </w:r>
      <w:r>
        <w:rPr>
          <w:sz w:val="28"/>
          <w:lang w:val="be-BY"/>
        </w:rPr>
        <w:t xml:space="preserve">(часта маюць дадатковае значэнне імгненнасці або аднаразовасці дзеяння) да дзеясловаў незакончанага трывання: </w:t>
      </w:r>
      <w:r w:rsidRPr="0073122B">
        <w:rPr>
          <w:i/>
          <w:sz w:val="28"/>
          <w:lang w:val="be-BY"/>
        </w:rPr>
        <w:t>махаць – махнуць, шаптаць – шапнуць, чэрпаць – чарпануць, сыпаць – сыпнуць, сыпануць</w:t>
      </w:r>
      <w:r>
        <w:rPr>
          <w:sz w:val="28"/>
          <w:lang w:val="be-BY"/>
        </w:rPr>
        <w:t>.</w:t>
      </w:r>
    </w:p>
    <w:p w:rsidR="001A7B25" w:rsidRDefault="0073122B" w:rsidP="00FA123C">
      <w:pPr>
        <w:pStyle w:val="ListParagraph"/>
        <w:numPr>
          <w:ilvl w:val="0"/>
          <w:numId w:val="1"/>
        </w:numPr>
        <w:rPr>
          <w:sz w:val="28"/>
          <w:lang w:val="be-BY"/>
        </w:rPr>
      </w:pPr>
      <w:r>
        <w:rPr>
          <w:sz w:val="28"/>
          <w:lang w:val="be-BY"/>
        </w:rPr>
        <w:t xml:space="preserve">Шляхам </w:t>
      </w:r>
      <w:r w:rsidRPr="0073122B">
        <w:rPr>
          <w:sz w:val="28"/>
          <w:u w:val="single"/>
          <w:lang w:val="be-BY"/>
        </w:rPr>
        <w:t>чаргавання суфіксаў</w:t>
      </w:r>
      <w:r>
        <w:rPr>
          <w:sz w:val="28"/>
          <w:lang w:val="be-BY"/>
        </w:rPr>
        <w:t xml:space="preserve"> </w:t>
      </w:r>
      <w:r w:rsidR="001A7B25" w:rsidRPr="0073122B">
        <w:rPr>
          <w:b/>
          <w:i/>
          <w:sz w:val="28"/>
          <w:lang w:val="be-BY"/>
        </w:rPr>
        <w:t>і, ы</w:t>
      </w:r>
      <w:r w:rsidR="001A7B25">
        <w:rPr>
          <w:sz w:val="28"/>
          <w:lang w:val="be-BY"/>
        </w:rPr>
        <w:t xml:space="preserve"> (</w:t>
      </w:r>
      <w:r w:rsidR="001A7B25" w:rsidRPr="0073122B">
        <w:rPr>
          <w:i/>
          <w:sz w:val="28"/>
          <w:lang w:val="be-BY"/>
        </w:rPr>
        <w:t>закончанае трыванне</w:t>
      </w:r>
      <w:r w:rsidR="001A7B25">
        <w:rPr>
          <w:sz w:val="28"/>
          <w:lang w:val="be-BY"/>
        </w:rPr>
        <w:t xml:space="preserve">) і </w:t>
      </w:r>
      <w:r w:rsidRPr="0073122B">
        <w:rPr>
          <w:b/>
          <w:i/>
          <w:sz w:val="28"/>
          <w:lang w:val="be-BY"/>
        </w:rPr>
        <w:t>а, я</w:t>
      </w:r>
      <w:r>
        <w:rPr>
          <w:sz w:val="28"/>
          <w:lang w:val="be-BY"/>
        </w:rPr>
        <w:t xml:space="preserve"> (незакончанае трыванне)</w:t>
      </w:r>
      <w:r w:rsidR="00607BF4">
        <w:rPr>
          <w:sz w:val="28"/>
          <w:lang w:val="be-BY"/>
        </w:rPr>
        <w:t xml:space="preserve"> </w:t>
      </w:r>
      <w:r w:rsidR="001A7B25">
        <w:rPr>
          <w:sz w:val="28"/>
          <w:lang w:val="be-BY"/>
        </w:rPr>
        <w:t>з пераходам націску</w:t>
      </w:r>
      <w:r>
        <w:rPr>
          <w:sz w:val="28"/>
          <w:lang w:val="be-BY"/>
        </w:rPr>
        <w:t xml:space="preserve">: </w:t>
      </w:r>
      <w:r w:rsidR="001A7B25" w:rsidRPr="001A7B25">
        <w:rPr>
          <w:i/>
          <w:sz w:val="28"/>
          <w:lang w:val="be-BY"/>
        </w:rPr>
        <w:t>адступіць – адступаць</w:t>
      </w:r>
      <w:r w:rsidR="001A7B25">
        <w:rPr>
          <w:sz w:val="28"/>
          <w:lang w:val="be-BY"/>
        </w:rPr>
        <w:t xml:space="preserve">, </w:t>
      </w:r>
      <w:r w:rsidR="001A7B25" w:rsidRPr="001A7B25">
        <w:rPr>
          <w:i/>
          <w:sz w:val="28"/>
          <w:lang w:val="be-BY"/>
        </w:rPr>
        <w:t>вылучаць – вылучыць, паскорыць – паскараць</w:t>
      </w:r>
      <w:r w:rsidR="001A7B25">
        <w:rPr>
          <w:sz w:val="28"/>
          <w:lang w:val="be-BY"/>
        </w:rPr>
        <w:t xml:space="preserve">; а таксама дзеясловы закончанага трывання на </w:t>
      </w:r>
      <w:r w:rsidR="001A7B25" w:rsidRPr="001A7B25">
        <w:rPr>
          <w:b/>
          <w:i/>
          <w:sz w:val="28"/>
          <w:lang w:val="be-BY"/>
        </w:rPr>
        <w:t>–чы, -ці</w:t>
      </w:r>
      <w:r w:rsidR="001A7B25">
        <w:rPr>
          <w:sz w:val="28"/>
          <w:lang w:val="be-BY"/>
        </w:rPr>
        <w:t xml:space="preserve"> і дзеясловы незакончанага трывання з суфіксам </w:t>
      </w:r>
      <w:r w:rsidR="001A7B25" w:rsidRPr="001A7B25">
        <w:rPr>
          <w:b/>
          <w:i/>
          <w:sz w:val="28"/>
          <w:lang w:val="be-BY"/>
        </w:rPr>
        <w:t>а</w:t>
      </w:r>
      <w:r w:rsidR="001A7B25">
        <w:rPr>
          <w:sz w:val="28"/>
          <w:lang w:val="be-BY"/>
        </w:rPr>
        <w:t xml:space="preserve">: </w:t>
      </w:r>
      <w:r w:rsidR="001A7B25" w:rsidRPr="001A7B25">
        <w:rPr>
          <w:i/>
          <w:sz w:val="28"/>
          <w:lang w:val="be-BY"/>
        </w:rPr>
        <w:t>абсячы – абсякаць, дапамагчы – дапамагаць, накласці – накладаць</w:t>
      </w:r>
      <w:r w:rsidR="001A7B25">
        <w:rPr>
          <w:sz w:val="28"/>
          <w:lang w:val="be-BY"/>
        </w:rPr>
        <w:t>.</w:t>
      </w:r>
    </w:p>
    <w:p w:rsidR="00483F53" w:rsidRDefault="001A7B25" w:rsidP="00FA123C">
      <w:pPr>
        <w:pStyle w:val="ListParagraph"/>
        <w:numPr>
          <w:ilvl w:val="0"/>
          <w:numId w:val="1"/>
        </w:numPr>
        <w:rPr>
          <w:sz w:val="28"/>
          <w:lang w:val="be-BY"/>
        </w:rPr>
      </w:pPr>
      <w:r>
        <w:rPr>
          <w:sz w:val="28"/>
          <w:lang w:val="be-BY"/>
        </w:rPr>
        <w:t xml:space="preserve"> </w:t>
      </w:r>
      <w:r w:rsidR="00607BF4">
        <w:rPr>
          <w:sz w:val="28"/>
          <w:lang w:val="be-BY"/>
        </w:rPr>
        <w:t xml:space="preserve">Дзеясловы незакончанага трывання ад прыставачных дзеясловаў закончанага трывання шляхам </w:t>
      </w:r>
      <w:r w:rsidR="00607BF4" w:rsidRPr="00607BF4">
        <w:rPr>
          <w:sz w:val="28"/>
          <w:u w:val="single"/>
          <w:lang w:val="be-BY"/>
        </w:rPr>
        <w:t>далучэння суфіксаў</w:t>
      </w:r>
      <w:r w:rsidR="00607BF4">
        <w:rPr>
          <w:sz w:val="28"/>
          <w:lang w:val="be-BY"/>
        </w:rPr>
        <w:t xml:space="preserve"> </w:t>
      </w:r>
      <w:r w:rsidR="00607BF4" w:rsidRPr="00607BF4">
        <w:rPr>
          <w:b/>
          <w:i/>
          <w:sz w:val="28"/>
          <w:lang w:val="be-BY"/>
        </w:rPr>
        <w:t>ва, іва, ыва, оўва</w:t>
      </w:r>
      <w:r w:rsidR="00483F53">
        <w:rPr>
          <w:b/>
          <w:i/>
          <w:sz w:val="28"/>
          <w:lang w:val="be-BY"/>
        </w:rPr>
        <w:t>, ёўва</w:t>
      </w:r>
      <w:r w:rsidR="00607BF4">
        <w:rPr>
          <w:sz w:val="28"/>
          <w:lang w:val="be-BY"/>
        </w:rPr>
        <w:t xml:space="preserve">: </w:t>
      </w:r>
      <w:r w:rsidR="00607BF4" w:rsidRPr="00483F53">
        <w:rPr>
          <w:i/>
          <w:sz w:val="28"/>
          <w:lang w:val="be-BY"/>
        </w:rPr>
        <w:t>накласці – накладваць, адкраіць – адкройваць,</w:t>
      </w:r>
      <w:r w:rsidR="00483F53" w:rsidRPr="00483F53">
        <w:rPr>
          <w:i/>
          <w:sz w:val="28"/>
          <w:lang w:val="be-BY"/>
        </w:rPr>
        <w:t xml:space="preserve"> вылавіць – вылоўліваць, параўнаць – параўноўваць</w:t>
      </w:r>
      <w:r w:rsidR="00483F53">
        <w:rPr>
          <w:sz w:val="28"/>
          <w:lang w:val="be-BY"/>
        </w:rPr>
        <w:t xml:space="preserve">. Некаторыя дзеясловы незакончанага трывання маюць словаўтваральныя варыянты: </w:t>
      </w:r>
      <w:r w:rsidR="00483F53" w:rsidRPr="00483F53">
        <w:rPr>
          <w:i/>
          <w:sz w:val="28"/>
          <w:lang w:val="be-BY"/>
        </w:rPr>
        <w:t>накласці – накладаць і накладваць, атрымаць – атрымліваць і атрымоўваць, падслухаць – падслухваць і падслухоўваць</w:t>
      </w:r>
      <w:r w:rsidR="00483F53">
        <w:rPr>
          <w:sz w:val="28"/>
          <w:lang w:val="be-BY"/>
        </w:rPr>
        <w:t xml:space="preserve">. У такім выпадку звычайна формы з суфіксам </w:t>
      </w:r>
      <w:r w:rsidR="00483F53" w:rsidRPr="00483F53">
        <w:rPr>
          <w:b/>
          <w:i/>
          <w:sz w:val="28"/>
          <w:lang w:val="be-BY"/>
        </w:rPr>
        <w:t>а, я</w:t>
      </w:r>
      <w:r w:rsidR="00483F53">
        <w:rPr>
          <w:sz w:val="28"/>
          <w:lang w:val="be-BY"/>
        </w:rPr>
        <w:t xml:space="preserve"> лічацца кніжнымі, а з суфіксамі </w:t>
      </w:r>
      <w:r w:rsidR="00483F53" w:rsidRPr="00483F53">
        <w:rPr>
          <w:b/>
          <w:i/>
          <w:sz w:val="28"/>
          <w:lang w:val="be-BY"/>
        </w:rPr>
        <w:t>ва, іва, ыва, оўва</w:t>
      </w:r>
      <w:r w:rsidR="00483F53">
        <w:rPr>
          <w:sz w:val="28"/>
          <w:lang w:val="be-BY"/>
        </w:rPr>
        <w:t xml:space="preserve"> </w:t>
      </w:r>
      <w:r w:rsidR="00483F53">
        <w:rPr>
          <w:sz w:val="28"/>
          <w:lang w:val="be-BY"/>
        </w:rPr>
        <w:lastRenderedPageBreak/>
        <w:t xml:space="preserve">– гутарковымі. Аднак у апошні час назіраецца тэндэнцыя да пашырэння ўжывання суфікса </w:t>
      </w:r>
      <w:r w:rsidR="00483F53" w:rsidRPr="00483F53">
        <w:rPr>
          <w:b/>
          <w:i/>
          <w:sz w:val="28"/>
          <w:lang w:val="be-BY"/>
        </w:rPr>
        <w:t>ва</w:t>
      </w:r>
      <w:r w:rsidR="00483F53">
        <w:rPr>
          <w:sz w:val="28"/>
          <w:lang w:val="be-BY"/>
        </w:rPr>
        <w:t xml:space="preserve">: </w:t>
      </w:r>
      <w:r w:rsidR="00483F53" w:rsidRPr="00483F53">
        <w:rPr>
          <w:i/>
          <w:sz w:val="28"/>
          <w:lang w:val="be-BY"/>
        </w:rPr>
        <w:t>выкідваць (выкідаць), адмерваць (адмяраць)</w:t>
      </w:r>
      <w:r w:rsidR="00483F53">
        <w:rPr>
          <w:sz w:val="28"/>
          <w:lang w:val="be-BY"/>
        </w:rPr>
        <w:t>.</w:t>
      </w:r>
    </w:p>
    <w:p w:rsidR="00483F53" w:rsidRDefault="00483F53" w:rsidP="00FA123C">
      <w:pPr>
        <w:pStyle w:val="ListParagraph"/>
        <w:numPr>
          <w:ilvl w:val="0"/>
          <w:numId w:val="1"/>
        </w:numPr>
        <w:rPr>
          <w:sz w:val="28"/>
          <w:lang w:val="be-BY"/>
        </w:rPr>
      </w:pPr>
      <w:r>
        <w:rPr>
          <w:sz w:val="28"/>
          <w:lang w:val="be-BY"/>
        </w:rPr>
        <w:t xml:space="preserve"> </w:t>
      </w:r>
      <w:r w:rsidR="00FF2EAE">
        <w:rPr>
          <w:sz w:val="28"/>
          <w:lang w:val="be-BY"/>
        </w:rPr>
        <w:t xml:space="preserve">Шляхам </w:t>
      </w:r>
      <w:r w:rsidR="00FF2EAE" w:rsidRPr="00FF2EAE">
        <w:rPr>
          <w:sz w:val="28"/>
          <w:u w:val="single"/>
          <w:lang w:val="be-BY"/>
        </w:rPr>
        <w:t xml:space="preserve">чаргавання </w:t>
      </w:r>
      <w:r w:rsidR="00FF2EAE">
        <w:rPr>
          <w:sz w:val="28"/>
          <w:u w:val="single"/>
          <w:lang w:val="be-BY"/>
        </w:rPr>
        <w:t>гукаў</w:t>
      </w:r>
      <w:r w:rsidR="00FF2EAE">
        <w:rPr>
          <w:sz w:val="28"/>
          <w:lang w:val="be-BY"/>
        </w:rPr>
        <w:t xml:space="preserve"> у аснове (нуль гука чаргуецца з </w:t>
      </w:r>
      <w:r w:rsidR="00FF2EAE" w:rsidRPr="00FF2EAE">
        <w:rPr>
          <w:b/>
          <w:i/>
          <w:sz w:val="28"/>
          <w:lang w:val="be-BY"/>
        </w:rPr>
        <w:t>і, ы</w:t>
      </w:r>
      <w:r w:rsidR="00FF2EAE">
        <w:rPr>
          <w:sz w:val="28"/>
          <w:lang w:val="be-BY"/>
        </w:rPr>
        <w:t xml:space="preserve">): </w:t>
      </w:r>
      <w:r w:rsidR="00FF2EAE" w:rsidRPr="005705CC">
        <w:rPr>
          <w:i/>
          <w:sz w:val="28"/>
          <w:lang w:val="be-BY"/>
        </w:rPr>
        <w:t xml:space="preserve">адаслаць – адсылаць, назваць – называць, </w:t>
      </w:r>
      <w:r w:rsidR="005705CC" w:rsidRPr="005705CC">
        <w:rPr>
          <w:i/>
          <w:sz w:val="28"/>
          <w:lang w:val="be-BY"/>
        </w:rPr>
        <w:t>сабраць – сабіраць</w:t>
      </w:r>
      <w:r w:rsidR="005705CC">
        <w:rPr>
          <w:sz w:val="28"/>
          <w:lang w:val="be-BY"/>
        </w:rPr>
        <w:t>.</w:t>
      </w:r>
    </w:p>
    <w:p w:rsidR="0073122B" w:rsidRDefault="00607BF4" w:rsidP="00FA123C">
      <w:pPr>
        <w:pStyle w:val="ListParagraph"/>
        <w:numPr>
          <w:ilvl w:val="0"/>
          <w:numId w:val="1"/>
        </w:numPr>
        <w:rPr>
          <w:sz w:val="28"/>
          <w:lang w:val="be-BY"/>
        </w:rPr>
      </w:pPr>
      <w:r>
        <w:rPr>
          <w:sz w:val="28"/>
          <w:lang w:val="be-BY"/>
        </w:rPr>
        <w:t xml:space="preserve"> </w:t>
      </w:r>
      <w:r w:rsidR="005705CC">
        <w:rPr>
          <w:sz w:val="28"/>
          <w:lang w:val="be-BY"/>
        </w:rPr>
        <w:t xml:space="preserve">Шляхам </w:t>
      </w:r>
      <w:r w:rsidR="005705CC" w:rsidRPr="005705CC">
        <w:rPr>
          <w:sz w:val="28"/>
          <w:u w:val="single"/>
          <w:lang w:val="be-BY"/>
        </w:rPr>
        <w:t>пераходу націску</w:t>
      </w:r>
      <w:r w:rsidR="005705CC">
        <w:rPr>
          <w:sz w:val="28"/>
          <w:lang w:val="be-BY"/>
        </w:rPr>
        <w:t xml:space="preserve">: </w:t>
      </w:r>
      <w:r w:rsidR="005705CC" w:rsidRPr="005705CC">
        <w:rPr>
          <w:i/>
          <w:sz w:val="28"/>
          <w:lang w:val="be-BY"/>
        </w:rPr>
        <w:t>адмераць – адмяраць, вы́разаць – выраза́ць, накі́даць – накіда́ць</w:t>
      </w:r>
      <w:r w:rsidR="005705CC">
        <w:rPr>
          <w:sz w:val="28"/>
          <w:lang w:val="be-BY"/>
        </w:rPr>
        <w:t>.</w:t>
      </w:r>
    </w:p>
    <w:p w:rsidR="005705CC" w:rsidRDefault="005705CC" w:rsidP="00FA123C">
      <w:pPr>
        <w:pStyle w:val="ListParagraph"/>
        <w:numPr>
          <w:ilvl w:val="0"/>
          <w:numId w:val="1"/>
        </w:numPr>
        <w:rPr>
          <w:sz w:val="28"/>
          <w:lang w:val="be-BY"/>
        </w:rPr>
      </w:pPr>
      <w:r>
        <w:rPr>
          <w:sz w:val="28"/>
          <w:lang w:val="be-BY"/>
        </w:rPr>
        <w:t xml:space="preserve">Рэдка трывальныя пары могуць утварацца </w:t>
      </w:r>
      <w:r w:rsidRPr="005705CC">
        <w:rPr>
          <w:sz w:val="28"/>
          <w:u w:val="single"/>
          <w:lang w:val="be-BY"/>
        </w:rPr>
        <w:t>суплетыўным шляхам</w:t>
      </w:r>
      <w:r>
        <w:rPr>
          <w:sz w:val="28"/>
          <w:lang w:val="be-BY"/>
        </w:rPr>
        <w:t xml:space="preserve"> (змены асноваў): </w:t>
      </w:r>
      <w:r w:rsidRPr="005705CC">
        <w:rPr>
          <w:i/>
          <w:sz w:val="28"/>
          <w:lang w:val="be-BY"/>
        </w:rPr>
        <w:t>легчы – класціся, сказаць – гаварыць, аблажыць – абкладваць</w:t>
      </w:r>
      <w:r>
        <w:rPr>
          <w:sz w:val="28"/>
          <w:lang w:val="be-BY"/>
        </w:rPr>
        <w:t>.</w:t>
      </w:r>
    </w:p>
    <w:p w:rsidR="005705CC" w:rsidRPr="00711F9B" w:rsidRDefault="00711F9B" w:rsidP="005705CC">
      <w:pPr>
        <w:rPr>
          <w:b/>
          <w:sz w:val="28"/>
          <w:lang w:val="be-BY"/>
        </w:rPr>
      </w:pPr>
      <w:r w:rsidRPr="00711F9B">
        <w:rPr>
          <w:b/>
          <w:sz w:val="28"/>
          <w:lang w:val="be-BY"/>
        </w:rPr>
        <w:t>Двухтрывальныя дзеясловы</w:t>
      </w:r>
    </w:p>
    <w:p w:rsidR="00711F9B" w:rsidRDefault="00711F9B" w:rsidP="00607BF4">
      <w:pPr>
        <w:rPr>
          <w:sz w:val="28"/>
          <w:lang w:val="be-BY"/>
        </w:rPr>
      </w:pPr>
      <w:r>
        <w:rPr>
          <w:sz w:val="28"/>
          <w:lang w:val="be-BY"/>
        </w:rPr>
        <w:t xml:space="preserve">Двухтрывальнымі лічацца дзеясловы, якія могуць быць ужытыя як ў значэнні закончанага, так і ў значэнні незакончанага трывання ў заоежнасці ад кантэксту. Да іх звычайна адносяцца словы іншамоўнага паходжання: </w:t>
      </w:r>
      <w:r w:rsidRPr="00FF01A6">
        <w:rPr>
          <w:i/>
          <w:sz w:val="28"/>
          <w:lang w:val="be-BY"/>
        </w:rPr>
        <w:t>арандаваць, рапартаваць, матываваць, суміраваць/сумаваць, прэміраваць</w:t>
      </w:r>
      <w:r>
        <w:rPr>
          <w:sz w:val="28"/>
          <w:lang w:val="be-BY"/>
        </w:rPr>
        <w:t xml:space="preserve">, а таксама невялікая група ўласных словаў кшталту </w:t>
      </w:r>
      <w:r w:rsidR="00FF01A6" w:rsidRPr="00FF01A6">
        <w:rPr>
          <w:i/>
          <w:sz w:val="28"/>
          <w:lang w:val="be-BY"/>
        </w:rPr>
        <w:t>даследаваць, жаніць/ажаніць, дараваць, абяцаць</w:t>
      </w:r>
      <w:r w:rsidR="00FF01A6">
        <w:rPr>
          <w:sz w:val="28"/>
          <w:lang w:val="be-BY"/>
        </w:rPr>
        <w:t xml:space="preserve">. </w:t>
      </w:r>
      <w:r w:rsidR="0089124A">
        <w:rPr>
          <w:sz w:val="28"/>
          <w:lang w:val="be-BY"/>
        </w:rPr>
        <w:t xml:space="preserve">Аднак у жывой мове назіраецца працэс, калі да двухтрывальных дзеясловаў па аналогіі з іншымі далучаюцца прыстаўкі і суфіксы тады тыя, фактычна, пачынаюць утвараць трывальныя пары: </w:t>
      </w:r>
      <w:r w:rsidR="0089124A" w:rsidRPr="0089124A">
        <w:rPr>
          <w:i/>
          <w:sz w:val="28"/>
          <w:lang w:val="be-BY"/>
        </w:rPr>
        <w:t>асфальтаваць – заасфальтаваць, арандаваць – заарандаваць, ліквідаваць – зліквідаваць, інфармаваць – паінфармаваць, рэалізаваць – рэалізоўваць</w:t>
      </w:r>
      <w:r w:rsidR="0089124A">
        <w:rPr>
          <w:sz w:val="28"/>
          <w:lang w:val="be-BY"/>
        </w:rPr>
        <w:t xml:space="preserve">. </w:t>
      </w:r>
    </w:p>
    <w:p w:rsidR="0089124A" w:rsidRPr="0089124A" w:rsidRDefault="0089124A" w:rsidP="00607BF4">
      <w:pPr>
        <w:rPr>
          <w:b/>
          <w:sz w:val="28"/>
          <w:lang w:val="be-BY"/>
        </w:rPr>
      </w:pPr>
      <w:r w:rsidRPr="0089124A">
        <w:rPr>
          <w:b/>
          <w:sz w:val="28"/>
          <w:lang w:val="be-BY"/>
        </w:rPr>
        <w:t>Аднатрывальныя дзеясловы</w:t>
      </w:r>
      <w:bookmarkStart w:id="0" w:name="_GoBack"/>
      <w:bookmarkEnd w:id="0"/>
    </w:p>
    <w:p w:rsidR="0089124A" w:rsidRDefault="00986B7E" w:rsidP="00607BF4">
      <w:pPr>
        <w:rPr>
          <w:sz w:val="28"/>
          <w:lang w:val="be-BY"/>
        </w:rPr>
      </w:pPr>
      <w:r>
        <w:rPr>
          <w:sz w:val="28"/>
          <w:lang w:val="be-BY"/>
        </w:rPr>
        <w:t>Аднатрыв</w:t>
      </w:r>
      <w:r w:rsidR="000A2B19">
        <w:rPr>
          <w:sz w:val="28"/>
          <w:lang w:val="be-BY"/>
        </w:rPr>
        <w:t>альнымі называюцца дзесловы, якія, у залежнасці ад свайго значэння,</w:t>
      </w:r>
      <w:r>
        <w:rPr>
          <w:sz w:val="28"/>
          <w:lang w:val="be-BY"/>
        </w:rPr>
        <w:t xml:space="preserve"> могуць быць толькі закончанага</w:t>
      </w:r>
      <w:r w:rsidR="000A2B19">
        <w:rPr>
          <w:sz w:val="28"/>
          <w:lang w:val="be-BY"/>
        </w:rPr>
        <w:t xml:space="preserve"> або толькі незакончанага трывання.</w:t>
      </w:r>
    </w:p>
    <w:p w:rsidR="000A2B19" w:rsidRPr="00B714EF" w:rsidRDefault="000A2B19" w:rsidP="00607BF4">
      <w:pPr>
        <w:rPr>
          <w:i/>
          <w:sz w:val="28"/>
          <w:lang w:val="be-BY"/>
        </w:rPr>
      </w:pPr>
      <w:r>
        <w:rPr>
          <w:sz w:val="28"/>
          <w:lang w:val="be-BY"/>
        </w:rPr>
        <w:t>Да дзеясловаў толькі закончанаг</w:t>
      </w:r>
      <w:r w:rsidR="00543B94">
        <w:rPr>
          <w:sz w:val="28"/>
          <w:lang w:val="be-BY"/>
        </w:rPr>
        <w:t>а</w:t>
      </w:r>
      <w:r>
        <w:rPr>
          <w:sz w:val="28"/>
          <w:lang w:val="be-BY"/>
        </w:rPr>
        <w:t xml:space="preserve"> трывання адносяць тыя, што звычайна абазначаюць імгненнае дзеянне: </w:t>
      </w:r>
      <w:r w:rsidRPr="00B714EF">
        <w:rPr>
          <w:i/>
          <w:sz w:val="28"/>
          <w:lang w:val="be-BY"/>
        </w:rPr>
        <w:t>рухнуць, грымнуцца, хлынуць, расплакацца.</w:t>
      </w:r>
    </w:p>
    <w:p w:rsidR="000A2B19" w:rsidRDefault="000A2B19" w:rsidP="00607BF4">
      <w:pPr>
        <w:rPr>
          <w:sz w:val="28"/>
          <w:lang w:val="be-BY"/>
        </w:rPr>
      </w:pPr>
      <w:r>
        <w:rPr>
          <w:sz w:val="28"/>
          <w:lang w:val="be-BY"/>
        </w:rPr>
        <w:t xml:space="preserve">Да дзеясловаў </w:t>
      </w:r>
      <w:r w:rsidR="00543B94">
        <w:rPr>
          <w:sz w:val="28"/>
          <w:lang w:val="be-BY"/>
        </w:rPr>
        <w:t xml:space="preserve">толькі незакончанага трывання адносяць тыя, што маюць дадатковае значэнне шматразовасці, бесперапыннасці, пастаяннасці: </w:t>
      </w:r>
      <w:r w:rsidR="00543B94" w:rsidRPr="00543B94">
        <w:rPr>
          <w:i/>
          <w:sz w:val="28"/>
          <w:lang w:val="be-BY"/>
        </w:rPr>
        <w:t>чаргавацца, заляцацца, галадаць, прытупваць, пагладжваць, пераважаць, адсутнічаць.</w:t>
      </w:r>
      <w:r w:rsidR="00543B94">
        <w:rPr>
          <w:sz w:val="28"/>
          <w:lang w:val="be-BY"/>
        </w:rPr>
        <w:t xml:space="preserve"> Не маюць формаў закончанага трывання таксама дзеяловы-звязкі і мадальныя дзеясловы: </w:t>
      </w:r>
      <w:r w:rsidR="00543B94" w:rsidRPr="00543B94">
        <w:rPr>
          <w:i/>
          <w:sz w:val="28"/>
          <w:lang w:val="be-BY"/>
        </w:rPr>
        <w:t>быць, лічыцца, жадаць, хацець</w:t>
      </w:r>
      <w:r w:rsidR="00543B94">
        <w:rPr>
          <w:sz w:val="28"/>
          <w:lang w:val="be-BY"/>
        </w:rPr>
        <w:t xml:space="preserve"> і пад.</w:t>
      </w:r>
    </w:p>
    <w:p w:rsidR="00E158F5" w:rsidRPr="00E158F5" w:rsidRDefault="00E158F5" w:rsidP="00607BF4">
      <w:pPr>
        <w:rPr>
          <w:i/>
          <w:lang w:val="be-BY"/>
        </w:rPr>
      </w:pPr>
      <w:r w:rsidRPr="00E158F5">
        <w:rPr>
          <w:i/>
          <w:lang w:val="be-BY"/>
        </w:rPr>
        <w:lastRenderedPageBreak/>
        <w:t>Больш падрабязна гл. Беларуская граматыка. Том 1.</w:t>
      </w:r>
    </w:p>
    <w:p w:rsidR="00581656" w:rsidRPr="00581656" w:rsidRDefault="00581656" w:rsidP="00581656">
      <w:pPr>
        <w:rPr>
          <w:b/>
          <w:sz w:val="28"/>
          <w:lang w:val="be-BY"/>
        </w:rPr>
      </w:pPr>
      <w:r w:rsidRPr="00581656">
        <w:rPr>
          <w:b/>
          <w:sz w:val="28"/>
          <w:lang w:val="be-BY"/>
        </w:rPr>
        <w:t>Заданне</w:t>
      </w:r>
    </w:p>
    <w:p w:rsidR="00581656" w:rsidRPr="00581656" w:rsidRDefault="00581656" w:rsidP="00581656">
      <w:pPr>
        <w:rPr>
          <w:b/>
          <w:i/>
          <w:sz w:val="28"/>
          <w:lang w:val="be-BY"/>
        </w:rPr>
      </w:pPr>
      <w:r w:rsidRPr="00581656">
        <w:rPr>
          <w:b/>
          <w:i/>
          <w:sz w:val="28"/>
          <w:lang w:val="be-BY"/>
        </w:rPr>
        <w:t>Падбярыце трывальную пару: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Падслухаць – падслухваць, падслухоўваць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Выдзеліць – выдзяляць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Хацець – аднатрывальны (мадальны дзеяслоў)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Бліскаць – бліснуць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Вымярзаць – вымерзнуць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Наскрэбці – наскрэбваць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Падпароць - падпорваць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Спаласнуць – спалоскваць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Спатрэбіцца – аднатрывальны (закончанае трыванне)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Парадкаваць – упарадкаваць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Зімаваць – перазімаваць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Рэзаць – адрэзаць – адразаць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Млець – самлець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Трывожыць – растрывожыць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Абнародаваць – аднатрывальны (закончанае трыванне)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Адшчапіць – адшчапляць, адшчэпліваць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Пільнаваць – упільнаваць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Трэсці – растрэсці, трасянуць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Абумовіць – абумоўліваць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Замінаць – аднатрывальны (незакончанае трыванне)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Ваенізацаць – двухтрывальны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Замясіць – замешваць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lastRenderedPageBreak/>
        <w:t>Бразгаць – бразнуць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Абтрэсці – абтрасаць, абтрэсваць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Папярэднічаць – аднатрывальны (незакончанае трыванне)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Падаслаць – падсцілаць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Узняць – уздымаць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Раскідаць – раскідаць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Аблажыць – абкладваць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Намуляць – намульваць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 xml:space="preserve">Узяць – браць 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Вымераць – вымяраць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Тытулаваць – двухтрывальны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Прэміраваць – двухтрывальны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Хлынуць – адатрывальны (закончанае трыванне)</w:t>
      </w:r>
    </w:p>
    <w:p w:rsidR="00581656" w:rsidRPr="00581656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Паскорыць – паскараць</w:t>
      </w:r>
    </w:p>
    <w:p w:rsidR="00543B94" w:rsidRDefault="00581656" w:rsidP="00581656">
      <w:pPr>
        <w:rPr>
          <w:sz w:val="28"/>
          <w:lang w:val="be-BY"/>
        </w:rPr>
      </w:pPr>
      <w:r w:rsidRPr="00581656">
        <w:rPr>
          <w:sz w:val="28"/>
          <w:lang w:val="be-BY"/>
        </w:rPr>
        <w:t>Пераследаваць – аднатрывальны (незакончанае трыванне)</w:t>
      </w:r>
    </w:p>
    <w:p w:rsidR="00543B94" w:rsidRDefault="00543B94" w:rsidP="00607BF4">
      <w:pPr>
        <w:rPr>
          <w:sz w:val="28"/>
          <w:lang w:val="be-BY"/>
        </w:rPr>
      </w:pPr>
    </w:p>
    <w:sectPr w:rsidR="00543B94" w:rsidSect="0014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A0888"/>
    <w:multiLevelType w:val="hybridMultilevel"/>
    <w:tmpl w:val="1AAE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3C"/>
    <w:rsid w:val="000A2B19"/>
    <w:rsid w:val="00146C0B"/>
    <w:rsid w:val="001A7B25"/>
    <w:rsid w:val="00483F53"/>
    <w:rsid w:val="00543B94"/>
    <w:rsid w:val="005705CC"/>
    <w:rsid w:val="00581656"/>
    <w:rsid w:val="00607BF4"/>
    <w:rsid w:val="00711F9B"/>
    <w:rsid w:val="0073122B"/>
    <w:rsid w:val="0089124A"/>
    <w:rsid w:val="00986B7E"/>
    <w:rsid w:val="00B714EF"/>
    <w:rsid w:val="00C03038"/>
    <w:rsid w:val="00E158F5"/>
    <w:rsid w:val="00FA123C"/>
    <w:rsid w:val="00FF01A6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BFC8"/>
  <w15:docId w15:val="{081BC60B-FFCF-421E-905D-1141482D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533A-B4F8-4C33-A0E4-456C1509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Alesia Litvinouskaja</cp:lastModifiedBy>
  <cp:revision>5</cp:revision>
  <dcterms:created xsi:type="dcterms:W3CDTF">2019-04-15T08:21:00Z</dcterms:created>
  <dcterms:modified xsi:type="dcterms:W3CDTF">2019-04-18T11:21:00Z</dcterms:modified>
</cp:coreProperties>
</file>