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91" w:rsidRDefault="000C7891" w:rsidP="00E92DEE">
      <w:pPr>
        <w:jc w:val="center"/>
        <w:rPr>
          <w:b/>
          <w:bCs/>
          <w:sz w:val="28"/>
          <w:szCs w:val="28"/>
        </w:rPr>
      </w:pPr>
    </w:p>
    <w:p w:rsidR="00C206C8" w:rsidRPr="00E92DEE" w:rsidRDefault="009A7A41" w:rsidP="00E92DEE">
      <w:pPr>
        <w:jc w:val="center"/>
        <w:rPr>
          <w:b/>
          <w:bCs/>
          <w:sz w:val="28"/>
          <w:szCs w:val="28"/>
        </w:rPr>
      </w:pPr>
      <w:proofErr w:type="spellStart"/>
      <w:r w:rsidRPr="00E92DEE">
        <w:rPr>
          <w:b/>
          <w:bCs/>
          <w:sz w:val="28"/>
          <w:szCs w:val="28"/>
        </w:rPr>
        <w:t>Практыкаванне</w:t>
      </w:r>
      <w:proofErr w:type="spellEnd"/>
      <w:r w:rsidRPr="00E92DEE">
        <w:rPr>
          <w:b/>
          <w:bCs/>
          <w:sz w:val="28"/>
          <w:szCs w:val="28"/>
        </w:rPr>
        <w:t xml:space="preserve"> </w:t>
      </w:r>
      <w:r w:rsidR="00931F68">
        <w:rPr>
          <w:b/>
          <w:bCs/>
          <w:sz w:val="28"/>
          <w:szCs w:val="28"/>
          <w:lang w:val="en-US"/>
        </w:rPr>
        <w:t>20</w:t>
      </w:r>
      <w:r w:rsidRPr="00E92DEE">
        <w:rPr>
          <w:b/>
          <w:bCs/>
          <w:sz w:val="28"/>
          <w:szCs w:val="28"/>
        </w:rPr>
        <w:t>. ТЭМА: «</w:t>
      </w:r>
      <w:r w:rsidR="00E25B85">
        <w:rPr>
          <w:b/>
          <w:bCs/>
          <w:sz w:val="28"/>
          <w:szCs w:val="28"/>
          <w:lang w:val="be-BY"/>
        </w:rPr>
        <w:t>МОРАа</w:t>
      </w:r>
      <w:r w:rsidRPr="00E92DEE">
        <w:rPr>
          <w:b/>
          <w:bCs/>
          <w:sz w:val="28"/>
          <w:szCs w:val="28"/>
        </w:rPr>
        <w:t>»</w:t>
      </w:r>
    </w:p>
    <w:p w:rsidR="00E25B85" w:rsidRDefault="003F7373" w:rsidP="00E25B85">
      <w:pPr>
        <w:pStyle w:val="a3"/>
        <w:numPr>
          <w:ilvl w:val="0"/>
          <w:numId w:val="7"/>
        </w:numPr>
        <w:ind w:left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val="be-BY" w:eastAsia="ru-RU"/>
        </w:rPr>
      </w:pPr>
      <w:r>
        <w:rPr>
          <w:sz w:val="28"/>
          <w:szCs w:val="28"/>
          <w:lang w:val="be-BY"/>
        </w:rPr>
        <w:t xml:space="preserve"> А вы ведаеце, чаму ў маракоў ніколі не  развязваюцца матузк на чаравікахі? Бо маракі завязваюць матузкі марскім вузлом! А вы ўмееце? Паспрабуйце! Толькі не пераблытайце светлы ды цёмны канцы, а то вузел атрымаецца ненадзейны.</w:t>
      </w:r>
    </w:p>
    <w:p w:rsidR="00E25B85" w:rsidRPr="00E25B85" w:rsidRDefault="00E25B85" w:rsidP="00E25B85">
      <w:pPr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val="be-BY" w:eastAsia="ru-RU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val="be-BY" w:eastAsia="ru-RU"/>
        </w:rPr>
        <w:t>Прыхапіце на наступныя заняткі канат альбо шнур (пажадана -таўшчынёй  не менш як 8-10 мм і даўжынёй ад 2 м, каб усё было па-сапраўднаму.)</w:t>
      </w:r>
    </w:p>
    <w:p w:rsidR="003F7373" w:rsidRDefault="003F7373">
      <w:r>
        <w:rPr>
          <w:noProof/>
          <w:lang w:eastAsia="ru-RU"/>
        </w:rPr>
        <w:drawing>
          <wp:inline distT="0" distB="0" distL="0" distR="0">
            <wp:extent cx="5627163" cy="4591050"/>
            <wp:effectExtent l="0" t="0" r="0" b="0"/>
            <wp:docPr id="3" name="Рисунок 3" descr="как завязать шнурки: стандартный спосо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завязать шнурки: стандартный спосо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633" cy="459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373" w:rsidRDefault="003F7373" w:rsidP="00931F68">
      <w:pPr>
        <w:jc w:val="center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val="be-BY" w:eastAsia="ru-RU"/>
        </w:rPr>
      </w:pPr>
    </w:p>
    <w:p w:rsidR="003F7373" w:rsidRDefault="003F7373" w:rsidP="00931F68">
      <w:pPr>
        <w:jc w:val="center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val="be-BY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25B85" w:rsidTr="00E25B85">
        <w:tc>
          <w:tcPr>
            <w:tcW w:w="9345" w:type="dxa"/>
          </w:tcPr>
          <w:p w:rsidR="00E25B85" w:rsidRDefault="00E25B85" w:rsidP="00E25B8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val="be-BY"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val="be-BY" w:eastAsia="ru-RU"/>
              </w:rPr>
              <w:t>УВАГА!</w:t>
            </w:r>
          </w:p>
          <w:p w:rsidR="00E25B85" w:rsidRDefault="00E25B85" w:rsidP="00E25B8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val="be-BY"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val="be-BY" w:eastAsia="ru-RU"/>
              </w:rPr>
              <w:t xml:space="preserve"> Наступны занятак – агульны. З 12 да 13 займаемся разам з экспертам марской справы, а ў 13 прыйдзе госць – казачнік Сяргей Мінскевіч!</w:t>
            </w:r>
          </w:p>
          <w:p w:rsidR="00E25B85" w:rsidRDefault="00E25B85" w:rsidP="003F7373">
            <w:pP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val="be-BY" w:eastAsia="ru-RU"/>
              </w:rPr>
            </w:pPr>
          </w:p>
        </w:tc>
      </w:tr>
    </w:tbl>
    <w:p w:rsidR="00E25B85" w:rsidRDefault="00E25B85" w:rsidP="003F7373">
      <w:pPr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val="be-BY" w:eastAsia="ru-RU"/>
        </w:rPr>
      </w:pPr>
    </w:p>
    <w:p w:rsidR="000C7891" w:rsidRDefault="000C7891" w:rsidP="003F7373">
      <w:pPr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val="be-BY" w:eastAsia="ru-RU"/>
        </w:rPr>
      </w:pPr>
    </w:p>
    <w:p w:rsidR="000C7891" w:rsidRDefault="000C7891" w:rsidP="003F7373">
      <w:pPr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val="be-BY" w:eastAsia="ru-RU"/>
        </w:rPr>
      </w:pPr>
    </w:p>
    <w:p w:rsidR="009F7285" w:rsidRDefault="009F7285" w:rsidP="009F7285">
      <w:pPr>
        <w:pStyle w:val="a3"/>
        <w:numPr>
          <w:ilvl w:val="0"/>
          <w:numId w:val="7"/>
        </w:numPr>
        <w:ind w:left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val="be-BY" w:eastAsia="ru-RU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val="be-BY" w:eastAsia="ru-RU"/>
        </w:rPr>
        <w:lastRenderedPageBreak/>
        <w:t>Адгадай марскую крыжаванку.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3"/>
        <w:gridCol w:w="4122"/>
      </w:tblGrid>
      <w:tr w:rsidR="00376EAE" w:rsidTr="00376EAE">
        <w:tc>
          <w:tcPr>
            <w:tcW w:w="4672" w:type="dxa"/>
          </w:tcPr>
          <w:tbl>
            <w:tblPr>
              <w:tblW w:w="500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557"/>
              <w:gridCol w:w="557"/>
              <w:gridCol w:w="556"/>
              <w:gridCol w:w="556"/>
              <w:gridCol w:w="556"/>
              <w:gridCol w:w="556"/>
              <w:gridCol w:w="556"/>
              <w:gridCol w:w="556"/>
            </w:tblGrid>
            <w:tr w:rsidR="00376EAE" w:rsidRPr="00376EAE" w:rsidTr="005D3703">
              <w:trPr>
                <w:trHeight w:val="442"/>
              </w:trPr>
              <w:tc>
                <w:tcPr>
                  <w:tcW w:w="556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rFonts w:ascii="Calibri" w:hAnsi="Calibri" w:cs="Calibri"/>
                      <w:color w:val="000000"/>
                      <w:kern w:val="28"/>
                      <w:sz w:val="20"/>
                      <w:szCs w:val="20"/>
                      <w:lang w:val="be-BY"/>
                      <w14:cntxtAlts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lef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bottom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</w:tr>
            <w:tr w:rsidR="00376EAE" w:rsidRPr="00376EAE" w:rsidTr="005D3703">
              <w:trPr>
                <w:trHeight w:val="438"/>
              </w:trPr>
              <w:tc>
                <w:tcPr>
                  <w:tcW w:w="556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left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lef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bottom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</w:tr>
            <w:tr w:rsidR="00376EAE" w:rsidRPr="00376EAE" w:rsidTr="005D3703">
              <w:trPr>
                <w:trHeight w:val="438"/>
              </w:trPr>
              <w:tc>
                <w:tcPr>
                  <w:tcW w:w="556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left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lef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</w:tr>
            <w:tr w:rsidR="00376EAE" w:rsidRPr="00376EAE" w:rsidTr="005D3703">
              <w:trPr>
                <w:trHeight w:val="438"/>
              </w:trPr>
              <w:tc>
                <w:tcPr>
                  <w:tcW w:w="556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bottom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left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left w:val="single" w:sz="4" w:space="0" w:color="5B9BD5"/>
                    <w:bottom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</w:tr>
            <w:tr w:rsidR="00376EAE" w:rsidRPr="00376EAE" w:rsidTr="005D3703">
              <w:trPr>
                <w:trHeight w:val="439"/>
              </w:trPr>
              <w:tc>
                <w:tcPr>
                  <w:tcW w:w="556" w:type="dxa"/>
                  <w:tcBorders>
                    <w:bottom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left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left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</w:tr>
            <w:tr w:rsidR="00376EAE" w:rsidRPr="00376EAE" w:rsidTr="005D3703">
              <w:trPr>
                <w:trHeight w:val="435"/>
              </w:trPr>
              <w:tc>
                <w:tcPr>
                  <w:tcW w:w="556" w:type="dxa"/>
                  <w:tcBorders>
                    <w:top w:val="single" w:sz="4" w:space="0" w:color="5B9BD5"/>
                    <w:bottom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</w:tr>
            <w:tr w:rsidR="00376EAE" w:rsidRPr="00376EAE" w:rsidTr="005D3703">
              <w:trPr>
                <w:trHeight w:val="435"/>
              </w:trPr>
              <w:tc>
                <w:tcPr>
                  <w:tcW w:w="556" w:type="dxa"/>
                  <w:tcBorders>
                    <w:top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9E9E9E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b/>
                      <w:bCs/>
                      <w:lang w:val="be-BY"/>
                    </w:rPr>
                  </w:pPr>
                  <w:r>
                    <w:rPr>
                      <w:b/>
                      <w:bCs/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9E9E9E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b/>
                      <w:bCs/>
                      <w:lang w:val="be-BY"/>
                    </w:rPr>
                  </w:pPr>
                  <w:r>
                    <w:rPr>
                      <w:b/>
                      <w:bCs/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9E9E9E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b/>
                      <w:bCs/>
                      <w:lang w:val="be-BY"/>
                    </w:rPr>
                  </w:pPr>
                  <w:r>
                    <w:rPr>
                      <w:b/>
                      <w:bCs/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9E9E9E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b/>
                      <w:bCs/>
                      <w:lang w:val="be-BY"/>
                    </w:rPr>
                  </w:pPr>
                  <w:r>
                    <w:rPr>
                      <w:b/>
                      <w:bCs/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9E9E9E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b/>
                      <w:bCs/>
                      <w:lang w:val="be-BY"/>
                    </w:rPr>
                  </w:pPr>
                  <w:r>
                    <w:rPr>
                      <w:b/>
                      <w:bCs/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9E9E9E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b/>
                      <w:bCs/>
                      <w:lang w:val="be-BY"/>
                    </w:rPr>
                  </w:pPr>
                  <w:r>
                    <w:rPr>
                      <w:b/>
                      <w:bCs/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9E9E9E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b/>
                      <w:bCs/>
                      <w:lang w:val="be-BY"/>
                    </w:rPr>
                  </w:pPr>
                  <w:r>
                    <w:rPr>
                      <w:b/>
                      <w:bCs/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9E9E9E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b/>
                      <w:bCs/>
                      <w:lang w:val="be-BY"/>
                    </w:rPr>
                  </w:pPr>
                  <w:r>
                    <w:rPr>
                      <w:b/>
                      <w:bCs/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shd w:val="clear" w:color="auto" w:fill="9E9E9E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b/>
                      <w:bCs/>
                      <w:lang w:val="be-BY"/>
                    </w:rPr>
                  </w:pPr>
                  <w:r>
                    <w:rPr>
                      <w:b/>
                      <w:bCs/>
                      <w:lang w:val="be-BY"/>
                    </w:rPr>
                    <w:t> </w:t>
                  </w:r>
                </w:p>
              </w:tc>
            </w:tr>
            <w:tr w:rsidR="00376EAE" w:rsidRPr="00376EAE" w:rsidTr="005D3703">
              <w:trPr>
                <w:trHeight w:val="435"/>
              </w:trPr>
              <w:tc>
                <w:tcPr>
                  <w:tcW w:w="556" w:type="dxa"/>
                  <w:tcBorders>
                    <w:top w:val="single" w:sz="4" w:space="0" w:color="5B9BD5"/>
                    <w:bottom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</w:tr>
            <w:tr w:rsidR="00376EAE" w:rsidRPr="00376EAE" w:rsidTr="005D3703">
              <w:trPr>
                <w:trHeight w:val="438"/>
              </w:trPr>
              <w:tc>
                <w:tcPr>
                  <w:tcW w:w="556" w:type="dxa"/>
                  <w:tcBorders>
                    <w:top w:val="single" w:sz="4" w:space="0" w:color="5B9BD5"/>
                    <w:bottom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left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left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lef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</w:tr>
            <w:tr w:rsidR="00376EAE" w:rsidRPr="00376EAE" w:rsidTr="005D3703">
              <w:trPr>
                <w:trHeight w:val="438"/>
              </w:trPr>
              <w:tc>
                <w:tcPr>
                  <w:tcW w:w="556" w:type="dxa"/>
                  <w:tcBorders>
                    <w:top w:val="single" w:sz="4" w:space="0" w:color="5B9BD5"/>
                    <w:bottom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left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left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lef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lef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</w:tr>
            <w:tr w:rsidR="00376EAE" w:rsidRPr="00376EAE" w:rsidTr="005D3703">
              <w:trPr>
                <w:trHeight w:val="438"/>
              </w:trPr>
              <w:tc>
                <w:tcPr>
                  <w:tcW w:w="556" w:type="dxa"/>
                  <w:tcBorders>
                    <w:top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lef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</w:tr>
            <w:tr w:rsidR="00376EAE" w:rsidRPr="00376EAE" w:rsidTr="005D3703">
              <w:trPr>
                <w:trHeight w:val="442"/>
              </w:trPr>
              <w:tc>
                <w:tcPr>
                  <w:tcW w:w="556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4" w:space="0" w:color="5B9BD5"/>
                    <w:left w:val="single" w:sz="4" w:space="0" w:color="5B9BD5"/>
                    <w:bottom w:val="single" w:sz="4" w:space="0" w:color="5B9BD5"/>
                    <w:righ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left w:val="single" w:sz="4" w:space="0" w:color="5B9BD5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  <w:tc>
                <w:tcPr>
                  <w:tcW w:w="556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76EAE" w:rsidRDefault="00376EAE" w:rsidP="00376EAE">
                  <w:pPr>
                    <w:widowControl w:val="0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 </w:t>
                  </w:r>
                </w:p>
              </w:tc>
            </w:tr>
          </w:tbl>
          <w:p w:rsidR="00376EAE" w:rsidRDefault="00376EAE" w:rsidP="00376EAE">
            <w:pPr>
              <w:pStyle w:val="a3"/>
              <w:ind w:left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val="be-BY" w:eastAsia="ru-RU"/>
              </w:rPr>
            </w:pPr>
          </w:p>
        </w:tc>
        <w:tc>
          <w:tcPr>
            <w:tcW w:w="4673" w:type="dxa"/>
          </w:tcPr>
          <w:p w:rsidR="00376EAE" w:rsidRPr="000C7891" w:rsidRDefault="00376EAE" w:rsidP="00376EAE">
            <w:pPr>
              <w:pStyle w:val="a3"/>
              <w:ind w:left="0"/>
              <w:rPr>
                <w:rFonts w:ascii="Tahoma" w:eastAsia="Times New Roman" w:hAnsi="Tahoma" w:cs="Tahoma"/>
                <w:bCs/>
                <w:i/>
                <w:color w:val="000000"/>
                <w:kern w:val="36"/>
                <w:u w:val="single"/>
                <w:lang w:val="be-BY" w:eastAsia="ru-RU"/>
              </w:rPr>
            </w:pPr>
            <w:r w:rsidRPr="000C7891">
              <w:rPr>
                <w:rFonts w:ascii="Tahoma" w:eastAsia="Times New Roman" w:hAnsi="Tahoma" w:cs="Tahoma"/>
                <w:bCs/>
                <w:i/>
                <w:color w:val="000000"/>
                <w:kern w:val="36"/>
                <w:u w:val="single"/>
                <w:lang w:val="be-BY" w:eastAsia="ru-RU"/>
              </w:rPr>
              <w:t>Па гарызанталі:</w:t>
            </w:r>
          </w:p>
          <w:p w:rsidR="00376EAE" w:rsidRPr="000C7891" w:rsidRDefault="00376EAE" w:rsidP="00376EAE">
            <w:pPr>
              <w:pStyle w:val="a3"/>
              <w:ind w:left="0"/>
              <w:rPr>
                <w:rFonts w:ascii="Tahoma" w:eastAsia="Times New Roman" w:hAnsi="Tahoma" w:cs="Tahoma"/>
                <w:bCs/>
                <w:i/>
                <w:color w:val="000000"/>
                <w:kern w:val="36"/>
                <w:lang w:val="be-BY" w:eastAsia="ru-RU"/>
              </w:rPr>
            </w:pPr>
            <w:r w:rsidRPr="000C7891">
              <w:rPr>
                <w:rFonts w:ascii="Tahoma" w:eastAsia="Times New Roman" w:hAnsi="Tahoma" w:cs="Tahoma"/>
                <w:bCs/>
                <w:i/>
                <w:color w:val="000000"/>
                <w:kern w:val="36"/>
                <w:lang w:val="be-BY" w:eastAsia="ru-RU"/>
              </w:rPr>
              <w:t>У слоіка з чарніламі – чатыры пары ног, таму стварэнне мілае завецца …</w:t>
            </w:r>
          </w:p>
          <w:p w:rsidR="00376EAE" w:rsidRPr="000C7891" w:rsidRDefault="00376EAE" w:rsidP="00376EAE">
            <w:pPr>
              <w:pStyle w:val="a3"/>
              <w:ind w:left="0"/>
              <w:rPr>
                <w:rFonts w:ascii="Tahoma" w:eastAsia="Times New Roman" w:hAnsi="Tahoma" w:cs="Tahoma"/>
                <w:bCs/>
                <w:i/>
                <w:color w:val="000000"/>
                <w:kern w:val="36"/>
                <w:u w:val="single"/>
                <w:lang w:val="be-BY" w:eastAsia="ru-RU"/>
              </w:rPr>
            </w:pPr>
            <w:r w:rsidRPr="000C7891">
              <w:rPr>
                <w:rFonts w:ascii="Tahoma" w:eastAsia="Times New Roman" w:hAnsi="Tahoma" w:cs="Tahoma"/>
                <w:bCs/>
                <w:i/>
                <w:color w:val="000000"/>
                <w:kern w:val="36"/>
                <w:u w:val="single"/>
                <w:lang w:val="be-BY" w:eastAsia="ru-RU"/>
              </w:rPr>
              <w:t>Па вертыкалі:</w:t>
            </w:r>
          </w:p>
          <w:p w:rsidR="00376EAE" w:rsidRPr="000C7891" w:rsidRDefault="00376EAE" w:rsidP="00376EAE">
            <w:pPr>
              <w:rPr>
                <w:rFonts w:ascii="Tahoma" w:eastAsia="Times New Roman" w:hAnsi="Tahoma" w:cs="Tahoma"/>
                <w:bCs/>
                <w:i/>
                <w:color w:val="000000"/>
                <w:kern w:val="36"/>
                <w:lang w:val="be-BY" w:eastAsia="ru-RU"/>
              </w:rPr>
            </w:pPr>
            <w:r w:rsidRPr="000C7891">
              <w:rPr>
                <w:rFonts w:ascii="Tahoma" w:eastAsia="Times New Roman" w:hAnsi="Tahoma" w:cs="Tahoma"/>
                <w:bCs/>
                <w:i/>
                <w:color w:val="000000"/>
                <w:kern w:val="36"/>
                <w:lang w:val="be-BY" w:eastAsia="ru-RU"/>
              </w:rPr>
              <w:t>1.</w:t>
            </w:r>
            <w:r w:rsidRPr="000C7891">
              <w:rPr>
                <w:rFonts w:ascii="Tahoma" w:eastAsia="Times New Roman" w:hAnsi="Tahoma" w:cs="Tahoma"/>
                <w:bCs/>
                <w:i/>
                <w:color w:val="000000"/>
                <w:kern w:val="36"/>
                <w:lang w:val="be-BY" w:eastAsia="ru-RU"/>
              </w:rPr>
              <w:t>Ад ветру прачынаемся, а вецер сціх – хаваемся.</w:t>
            </w:r>
          </w:p>
          <w:p w:rsidR="00376EAE" w:rsidRPr="000C7891" w:rsidRDefault="00376EAE" w:rsidP="00376EAE">
            <w:pPr>
              <w:pStyle w:val="a3"/>
              <w:ind w:left="0"/>
              <w:rPr>
                <w:rFonts w:ascii="Tahoma" w:eastAsia="Times New Roman" w:hAnsi="Tahoma" w:cs="Tahoma"/>
                <w:bCs/>
                <w:i/>
                <w:color w:val="000000"/>
                <w:kern w:val="36"/>
                <w:lang w:val="be-BY" w:eastAsia="ru-RU"/>
              </w:rPr>
            </w:pPr>
            <w:r w:rsidRPr="000C7891">
              <w:rPr>
                <w:rFonts w:ascii="Tahoma" w:eastAsia="Times New Roman" w:hAnsi="Tahoma" w:cs="Tahoma"/>
                <w:bCs/>
                <w:i/>
                <w:color w:val="000000"/>
                <w:kern w:val="36"/>
                <w:lang w:val="be-BY" w:eastAsia="ru-RU"/>
              </w:rPr>
              <w:t>2.</w:t>
            </w:r>
            <w:r w:rsidRPr="000C7891">
              <w:rPr>
                <w:rFonts w:ascii="Tahoma" w:eastAsia="Times New Roman" w:hAnsi="Tahoma" w:cs="Tahoma"/>
                <w:bCs/>
                <w:i/>
                <w:color w:val="000000"/>
                <w:kern w:val="36"/>
                <w:lang w:val="be-BY" w:eastAsia="ru-RU"/>
              </w:rPr>
              <w:t>Калі я не трэба, мяне падбіраюць. А стану патрэбны – тады выкідаюць.</w:t>
            </w:r>
          </w:p>
          <w:p w:rsidR="00376EAE" w:rsidRPr="000C7891" w:rsidRDefault="00376EAE" w:rsidP="00376EAE">
            <w:pPr>
              <w:pStyle w:val="a3"/>
              <w:ind w:left="0"/>
              <w:rPr>
                <w:rFonts w:ascii="Tahoma" w:eastAsia="Times New Roman" w:hAnsi="Tahoma" w:cs="Tahoma"/>
                <w:bCs/>
                <w:i/>
                <w:color w:val="000000"/>
                <w:kern w:val="36"/>
                <w:lang w:val="be-BY" w:eastAsia="ru-RU"/>
              </w:rPr>
            </w:pPr>
            <w:r w:rsidRPr="000C7891">
              <w:rPr>
                <w:rFonts w:ascii="Tahoma" w:eastAsia="Times New Roman" w:hAnsi="Tahoma" w:cs="Tahoma"/>
                <w:bCs/>
                <w:i/>
                <w:color w:val="000000"/>
                <w:kern w:val="36"/>
                <w:lang w:val="be-BY" w:eastAsia="ru-RU"/>
              </w:rPr>
              <w:t>3.</w:t>
            </w:r>
            <w:r w:rsidRPr="000C7891">
              <w:rPr>
                <w:rFonts w:ascii="Tahoma" w:eastAsia="Times New Roman" w:hAnsi="Tahoma" w:cs="Tahoma"/>
                <w:bCs/>
                <w:i/>
                <w:color w:val="000000"/>
                <w:kern w:val="36"/>
                <w:lang w:val="be-BY" w:eastAsia="ru-RU"/>
              </w:rPr>
              <w:t>Кіну камень у ваду – знікне, яго не знайду; каб гэты камень адшукаць, трэба ваду выпараць.</w:t>
            </w:r>
          </w:p>
          <w:p w:rsidR="00376EAE" w:rsidRPr="000C7891" w:rsidRDefault="00376EAE" w:rsidP="00376EAE">
            <w:pPr>
              <w:pStyle w:val="a3"/>
              <w:ind w:left="0"/>
              <w:rPr>
                <w:rFonts w:ascii="Tahoma" w:eastAsia="Times New Roman" w:hAnsi="Tahoma" w:cs="Tahoma"/>
                <w:bCs/>
                <w:i/>
                <w:color w:val="000000"/>
                <w:kern w:val="36"/>
                <w:lang w:val="be-BY" w:eastAsia="ru-RU"/>
              </w:rPr>
            </w:pPr>
            <w:r w:rsidRPr="000C7891">
              <w:rPr>
                <w:rFonts w:ascii="Tahoma" w:eastAsia="Times New Roman" w:hAnsi="Tahoma" w:cs="Tahoma"/>
                <w:bCs/>
                <w:i/>
                <w:color w:val="000000"/>
                <w:kern w:val="36"/>
                <w:lang w:val="be-BY" w:eastAsia="ru-RU"/>
              </w:rPr>
              <w:t>4.</w:t>
            </w:r>
            <w:r w:rsidRPr="000C7891">
              <w:rPr>
                <w:rFonts w:ascii="Tahoma" w:eastAsia="Times New Roman" w:hAnsi="Tahoma" w:cs="Tahoma"/>
                <w:bCs/>
                <w:i/>
                <w:color w:val="000000"/>
                <w:kern w:val="36"/>
                <w:lang w:val="be-BY" w:eastAsia="ru-RU"/>
              </w:rPr>
              <w:t>Што за конь з адным крылом па вадзе цягае дом?</w:t>
            </w:r>
          </w:p>
          <w:p w:rsidR="00376EAE" w:rsidRPr="000C7891" w:rsidRDefault="000E0273" w:rsidP="00376EAE">
            <w:pPr>
              <w:pStyle w:val="a3"/>
              <w:ind w:left="0"/>
              <w:rPr>
                <w:rFonts w:ascii="Tahoma" w:eastAsia="Times New Roman" w:hAnsi="Tahoma" w:cs="Tahoma"/>
                <w:bCs/>
                <w:i/>
                <w:color w:val="000000"/>
                <w:kern w:val="36"/>
                <w:lang w:val="be-BY" w:eastAsia="ru-RU"/>
              </w:rPr>
            </w:pPr>
            <w:r w:rsidRPr="000C7891">
              <w:rPr>
                <w:rFonts w:ascii="Tahoma" w:eastAsia="Times New Roman" w:hAnsi="Tahoma" w:cs="Tahoma"/>
                <w:bCs/>
                <w:i/>
                <w:color w:val="000000"/>
                <w:kern w:val="36"/>
                <w:lang w:val="be-BY" w:eastAsia="ru-RU"/>
              </w:rPr>
              <w:t>5.</w:t>
            </w:r>
            <w:r w:rsidR="00376EAE" w:rsidRPr="000C7891">
              <w:rPr>
                <w:rFonts w:ascii="Tahoma" w:eastAsia="Times New Roman" w:hAnsi="Tahoma" w:cs="Tahoma"/>
                <w:bCs/>
                <w:i/>
                <w:color w:val="000000"/>
                <w:kern w:val="36"/>
                <w:lang w:val="be-BY" w:eastAsia="ru-RU"/>
              </w:rPr>
              <w:t>Парасоны на хвалі нас агнём апякалі.</w:t>
            </w:r>
          </w:p>
          <w:p w:rsidR="00376EAE" w:rsidRPr="000C7891" w:rsidRDefault="000E0273" w:rsidP="00376EAE">
            <w:pPr>
              <w:pStyle w:val="a3"/>
              <w:ind w:left="0"/>
              <w:rPr>
                <w:rFonts w:ascii="Tahoma" w:eastAsia="Times New Roman" w:hAnsi="Tahoma" w:cs="Tahoma"/>
                <w:bCs/>
                <w:i/>
                <w:color w:val="000000"/>
                <w:kern w:val="36"/>
                <w:lang w:val="be-BY" w:eastAsia="ru-RU"/>
              </w:rPr>
            </w:pPr>
            <w:r w:rsidRPr="000C7891">
              <w:rPr>
                <w:rFonts w:ascii="Tahoma" w:eastAsia="Times New Roman" w:hAnsi="Tahoma" w:cs="Tahoma"/>
                <w:bCs/>
                <w:i/>
                <w:color w:val="000000"/>
                <w:kern w:val="36"/>
                <w:lang w:val="be-BY" w:eastAsia="ru-RU"/>
              </w:rPr>
              <w:t>6</w:t>
            </w:r>
            <w:r w:rsidR="00376EAE" w:rsidRPr="000C7891">
              <w:rPr>
                <w:rFonts w:ascii="Tahoma" w:eastAsia="Times New Roman" w:hAnsi="Tahoma" w:cs="Tahoma"/>
                <w:bCs/>
                <w:i/>
                <w:color w:val="000000"/>
                <w:kern w:val="36"/>
                <w:lang w:val="be-BY" w:eastAsia="ru-RU"/>
              </w:rPr>
              <w:t>.</w:t>
            </w:r>
            <w:r w:rsidR="00376EAE" w:rsidRPr="000C7891">
              <w:rPr>
                <w:rFonts w:ascii="Tahoma" w:eastAsia="Times New Roman" w:hAnsi="Tahoma" w:cs="Tahoma"/>
                <w:bCs/>
                <w:i/>
                <w:color w:val="000000"/>
                <w:kern w:val="36"/>
                <w:lang w:val="be-BY" w:eastAsia="ru-RU"/>
              </w:rPr>
              <w:t>Воры ў доме шчыравалі, дом праз дзіркі прапускалі, жыхароў сабе забралі.</w:t>
            </w:r>
          </w:p>
          <w:p w:rsidR="00376EAE" w:rsidRPr="000C7891" w:rsidRDefault="000E0273" w:rsidP="00376EAE">
            <w:pPr>
              <w:pStyle w:val="a3"/>
              <w:ind w:left="0"/>
              <w:rPr>
                <w:rFonts w:ascii="Tahoma" w:eastAsia="Times New Roman" w:hAnsi="Tahoma" w:cs="Tahoma"/>
                <w:bCs/>
                <w:i/>
                <w:color w:val="000000"/>
                <w:kern w:val="36"/>
                <w:lang w:val="be-BY" w:eastAsia="ru-RU"/>
              </w:rPr>
            </w:pPr>
            <w:r w:rsidRPr="000C7891">
              <w:rPr>
                <w:rFonts w:ascii="Tahoma" w:eastAsia="Times New Roman" w:hAnsi="Tahoma" w:cs="Tahoma"/>
                <w:bCs/>
                <w:i/>
                <w:color w:val="000000"/>
                <w:kern w:val="36"/>
                <w:lang w:val="be-BY" w:eastAsia="ru-RU"/>
              </w:rPr>
              <w:t>7</w:t>
            </w:r>
            <w:r w:rsidR="00376EAE" w:rsidRPr="000C7891">
              <w:rPr>
                <w:rFonts w:ascii="Tahoma" w:eastAsia="Times New Roman" w:hAnsi="Tahoma" w:cs="Tahoma"/>
                <w:bCs/>
                <w:i/>
                <w:color w:val="000000"/>
                <w:kern w:val="36"/>
                <w:lang w:val="be-BY" w:eastAsia="ru-RU"/>
              </w:rPr>
              <w:t>.</w:t>
            </w:r>
            <w:r w:rsidR="00376EAE" w:rsidRPr="000C7891">
              <w:rPr>
                <w:rFonts w:ascii="Tahoma" w:eastAsia="Times New Roman" w:hAnsi="Tahoma" w:cs="Tahoma"/>
                <w:bCs/>
                <w:i/>
                <w:color w:val="000000"/>
                <w:kern w:val="36"/>
                <w:lang w:val="be-BY" w:eastAsia="ru-RU"/>
              </w:rPr>
              <w:t>Карабель прыстае – першым прымеце мяне. Зноў збярэцца адплываць – просіць вас мяне аддаць.</w:t>
            </w:r>
          </w:p>
          <w:p w:rsidR="00376EAE" w:rsidRPr="000C7891" w:rsidRDefault="000E0273" w:rsidP="00376EAE">
            <w:pPr>
              <w:pStyle w:val="a3"/>
              <w:ind w:left="0"/>
              <w:rPr>
                <w:rFonts w:ascii="Tahoma" w:eastAsia="Times New Roman" w:hAnsi="Tahoma" w:cs="Tahoma"/>
                <w:bCs/>
                <w:i/>
                <w:color w:val="000000"/>
                <w:kern w:val="36"/>
                <w:lang w:val="be-BY" w:eastAsia="ru-RU"/>
              </w:rPr>
            </w:pPr>
            <w:r w:rsidRPr="000C7891">
              <w:rPr>
                <w:rFonts w:ascii="Tahoma" w:eastAsia="Times New Roman" w:hAnsi="Tahoma" w:cs="Tahoma"/>
                <w:bCs/>
                <w:i/>
                <w:color w:val="000000"/>
                <w:kern w:val="36"/>
                <w:lang w:val="be-BY" w:eastAsia="ru-RU"/>
              </w:rPr>
              <w:t>8</w:t>
            </w:r>
            <w:r w:rsidR="00376EAE" w:rsidRPr="000C7891">
              <w:rPr>
                <w:rFonts w:ascii="Tahoma" w:eastAsia="Times New Roman" w:hAnsi="Tahoma" w:cs="Tahoma"/>
                <w:bCs/>
                <w:i/>
                <w:color w:val="000000"/>
                <w:kern w:val="36"/>
                <w:lang w:val="be-BY" w:eastAsia="ru-RU"/>
              </w:rPr>
              <w:t>.</w:t>
            </w:r>
            <w:r w:rsidR="00376EAE" w:rsidRPr="000C7891">
              <w:rPr>
                <w:rFonts w:ascii="Tahoma" w:eastAsia="Times New Roman" w:hAnsi="Tahoma" w:cs="Tahoma"/>
                <w:bCs/>
                <w:i/>
                <w:color w:val="000000"/>
                <w:kern w:val="36"/>
                <w:lang w:val="be-BY" w:eastAsia="ru-RU"/>
              </w:rPr>
              <w:t>У небе і ў моры сустрэнеш ты іх. У небе – далёкіх, у моры – жывых.</w:t>
            </w:r>
          </w:p>
          <w:p w:rsidR="00376EAE" w:rsidRPr="000C7891" w:rsidRDefault="000E0273" w:rsidP="00376EAE">
            <w:pPr>
              <w:pStyle w:val="a3"/>
              <w:ind w:left="0"/>
              <w:rPr>
                <w:rFonts w:ascii="Tahoma" w:eastAsia="Times New Roman" w:hAnsi="Tahoma" w:cs="Tahoma"/>
                <w:bCs/>
                <w:i/>
                <w:color w:val="000000"/>
                <w:kern w:val="36"/>
                <w:lang w:val="be-BY" w:eastAsia="ru-RU"/>
              </w:rPr>
            </w:pPr>
            <w:r w:rsidRPr="000C7891">
              <w:rPr>
                <w:rFonts w:ascii="Tahoma" w:eastAsia="Times New Roman" w:hAnsi="Tahoma" w:cs="Tahoma"/>
                <w:bCs/>
                <w:i/>
                <w:color w:val="000000"/>
                <w:kern w:val="36"/>
                <w:lang w:val="be-BY" w:eastAsia="ru-RU"/>
              </w:rPr>
              <w:t>9.</w:t>
            </w:r>
            <w:r w:rsidR="00376EAE" w:rsidRPr="000C7891">
              <w:rPr>
                <w:rFonts w:ascii="Tahoma" w:eastAsia="Times New Roman" w:hAnsi="Tahoma" w:cs="Tahoma"/>
                <w:bCs/>
                <w:i/>
                <w:color w:val="000000"/>
                <w:kern w:val="36"/>
                <w:lang w:val="be-BY" w:eastAsia="ru-RU"/>
              </w:rPr>
              <w:t>Хвалі на ім выпрабоўваюць злосць, толькі не ў кожнага мора ён ёсць.</w:t>
            </w:r>
          </w:p>
          <w:p w:rsidR="00376EAE" w:rsidRDefault="00376EAE" w:rsidP="00376EAE">
            <w:pPr>
              <w:pStyle w:val="a3"/>
              <w:ind w:left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val="be-BY" w:eastAsia="ru-RU"/>
              </w:rPr>
            </w:pPr>
          </w:p>
        </w:tc>
      </w:tr>
    </w:tbl>
    <w:p w:rsidR="00376EAE" w:rsidRDefault="00376EAE" w:rsidP="00376EAE">
      <w:pPr>
        <w:pStyle w:val="a3"/>
        <w:ind w:left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val="be-BY" w:eastAsia="ru-RU"/>
        </w:rPr>
      </w:pPr>
    </w:p>
    <w:p w:rsidR="009F7285" w:rsidRPr="000C7891" w:rsidRDefault="00376EAE" w:rsidP="00E65238">
      <w:pPr>
        <w:pStyle w:val="a3"/>
        <w:numPr>
          <w:ilvl w:val="0"/>
          <w:numId w:val="7"/>
        </w:numPr>
        <w:spacing w:after="0" w:line="240" w:lineRule="auto"/>
        <w:ind w:left="0"/>
        <w:rPr>
          <w:sz w:val="28"/>
          <w:szCs w:val="28"/>
          <w:lang w:val="be-BY"/>
        </w:rPr>
      </w:pPr>
      <w:r w:rsidRPr="000C7891">
        <w:rPr>
          <w:sz w:val="28"/>
          <w:szCs w:val="28"/>
          <w:lang w:val="be-BY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0F218C5" wp14:editId="42AD1A67">
                <wp:simplePos x="0" y="0"/>
                <wp:positionH relativeFrom="column">
                  <wp:posOffset>1282700</wp:posOffset>
                </wp:positionH>
                <wp:positionV relativeFrom="paragraph">
                  <wp:posOffset>852170</wp:posOffset>
                </wp:positionV>
                <wp:extent cx="3179445" cy="3338830"/>
                <wp:effectExtent l="0" t="4445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79445" cy="333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12C4B" id="Прямоугольник 2" o:spid="_x0000_s1026" style="position:absolute;margin-left:101pt;margin-top:67.1pt;width:250.35pt;height:262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9F7285" w:rsidRPr="000C7891">
        <w:rPr>
          <w:sz w:val="28"/>
          <w:szCs w:val="28"/>
          <w:lang w:val="be-BY"/>
        </w:rPr>
        <w:t>Марская языкаломка:</w:t>
      </w:r>
    </w:p>
    <w:p w:rsidR="000C7891" w:rsidRDefault="000C7891" w:rsidP="000C7891">
      <w:pPr>
        <w:pStyle w:val="a3"/>
        <w:spacing w:after="0" w:line="240" w:lineRule="auto"/>
        <w:ind w:left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u w:val="single"/>
          <w:lang w:val="be-BY" w:eastAsia="ru-RU"/>
        </w:rPr>
      </w:pPr>
    </w:p>
    <w:p w:rsidR="00376EAE" w:rsidRDefault="009F7285" w:rsidP="00376EAE">
      <w:pPr>
        <w:pStyle w:val="a3"/>
        <w:ind w:left="0"/>
        <w:jc w:val="center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</w:pPr>
      <w:r w:rsidRPr="009F7285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Баркас </w:t>
      </w:r>
      <w:proofErr w:type="spellStart"/>
      <w:r w:rsidRPr="009F7285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прыйшо</w:t>
      </w:r>
      <w:proofErr w:type="spellEnd"/>
      <w:r w:rsidRPr="009F7285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val="be-BY" w:eastAsia="ru-RU"/>
        </w:rPr>
        <w:t>ў</w:t>
      </w:r>
      <w:r w:rsidRPr="009F7285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 w:rsidRPr="009F7285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у порт</w:t>
      </w:r>
      <w:proofErr w:type="gramEnd"/>
      <w:r w:rsidRPr="009F7285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Мадрас, матрос </w:t>
      </w:r>
      <w:proofErr w:type="spellStart"/>
      <w:r w:rsidRPr="009F7285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прынёс</w:t>
      </w:r>
      <w:proofErr w:type="spellEnd"/>
      <w:r w:rsidRPr="009F7285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на б</w:t>
      </w:r>
      <w:r w:rsidRPr="009F7285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val="be-BY" w:eastAsia="ru-RU"/>
        </w:rPr>
        <w:t>о</w:t>
      </w:r>
      <w:proofErr w:type="spellStart"/>
      <w:r w:rsidRPr="009F7285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рт</w:t>
      </w:r>
      <w:proofErr w:type="spellEnd"/>
      <w:r w:rsidRPr="009F7285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матрас.</w:t>
      </w:r>
    </w:p>
    <w:p w:rsidR="0057578B" w:rsidRDefault="009F7285" w:rsidP="00376EAE">
      <w:pPr>
        <w:pStyle w:val="a3"/>
        <w:ind w:left="0"/>
        <w:jc w:val="center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val="be-BY" w:eastAsia="ru-RU"/>
        </w:rPr>
      </w:pPr>
      <w:r w:rsidRPr="009F7285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val="be-BY" w:eastAsia="ru-RU"/>
        </w:rPr>
        <w:t>Праз дзень матрас матроса</w:t>
      </w:r>
      <w:r w:rsidR="000C7891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val="be-BY" w:eastAsia="ru-RU"/>
        </w:rPr>
        <w:t>ў</w:t>
      </w:r>
      <w:r w:rsidRPr="009F7285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val="be-BY" w:eastAsia="ru-RU"/>
        </w:rPr>
        <w:t xml:space="preserve"> падралі альбатросы.</w:t>
      </w:r>
    </w:p>
    <w:p w:rsidR="00E25B85" w:rsidRDefault="00E25B85" w:rsidP="00376EAE">
      <w:pPr>
        <w:pStyle w:val="a3"/>
        <w:ind w:left="0"/>
        <w:jc w:val="center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val="be-BY" w:eastAsia="ru-RU"/>
        </w:rPr>
      </w:pPr>
      <w:bookmarkStart w:id="0" w:name="_GoBack"/>
      <w:bookmarkEnd w:id="0"/>
    </w:p>
    <w:p w:rsidR="003F7373" w:rsidRDefault="003F7373" w:rsidP="003F7373">
      <w:pPr>
        <w:pStyle w:val="a3"/>
        <w:numPr>
          <w:ilvl w:val="0"/>
          <w:numId w:val="7"/>
        </w:numPr>
        <w:ind w:left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val="be-BY" w:eastAsia="ru-RU"/>
        </w:rPr>
      </w:pPr>
      <w:r>
        <w:rPr>
          <w:sz w:val="28"/>
          <w:szCs w:val="28"/>
          <w:lang w:val="be-BY"/>
        </w:rPr>
        <w:t xml:space="preserve">У марскіх глыбінях жывуць дзіўныя істоты. Якія? Пафантазіруй, намалюй і распавядзі нам, </w:t>
      </w:r>
      <w:r w:rsidR="00E25B85">
        <w:rPr>
          <w:sz w:val="28"/>
          <w:szCs w:val="28"/>
          <w:lang w:val="be-BY"/>
        </w:rPr>
        <w:t xml:space="preserve">як яны выглядаюць, </w:t>
      </w:r>
      <w:r>
        <w:rPr>
          <w:sz w:val="28"/>
          <w:szCs w:val="28"/>
          <w:lang w:val="be-BY"/>
        </w:rPr>
        <w:t>дзе жывуць, што ядуць, што ўмеюць і як ставяцца да марскіх суседзяў!</w:t>
      </w:r>
      <w:r w:rsidRPr="00E03AC1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val="be-BY" w:eastAsia="ru-RU"/>
        </w:rPr>
        <w:t xml:space="preserve"> </w:t>
      </w:r>
    </w:p>
    <w:p w:rsidR="00E25B85" w:rsidRPr="00931F68" w:rsidRDefault="00691624" w:rsidP="00691624">
      <w:pPr>
        <w:pStyle w:val="a3"/>
        <w:numPr>
          <w:ilvl w:val="0"/>
          <w:numId w:val="7"/>
        </w:numPr>
        <w:tabs>
          <w:tab w:val="left" w:pos="1702"/>
        </w:tabs>
        <w:ind w:left="-142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val="be-BY" w:eastAsia="ru-RU"/>
        </w:rPr>
      </w:pPr>
      <w:r>
        <w:rPr>
          <w:rStyle w:val="apple-converted-space"/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Агнія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Барто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r>
        <w:rPr>
          <w:rFonts w:ascii="Arial" w:hAnsi="Arial" w:cs="Arial"/>
          <w:color w:val="666666"/>
          <w:sz w:val="20"/>
          <w:szCs w:val="20"/>
          <w:lang w:val="be-BY"/>
        </w:rPr>
        <w:t xml:space="preserve">“Караблік” Пераклад Юліі Малахоўскай. Шукайце іншыя пераклады дзіцячых вершаў на </w:t>
      </w:r>
      <w:r w:rsidRPr="00691624">
        <w:rPr>
          <w:rFonts w:ascii="Arial" w:hAnsi="Arial" w:cs="Arial"/>
          <w:color w:val="666666"/>
          <w:sz w:val="20"/>
          <w:szCs w:val="20"/>
          <w:lang w:val="be-BY"/>
        </w:rPr>
        <w:t>http://dzietki.org/article/cms_view_article.php?aid=456</w:t>
      </w:r>
    </w:p>
    <w:tbl>
      <w:tblPr>
        <w:tblStyle w:val="a4"/>
        <w:tblW w:w="0" w:type="auto"/>
        <w:tblInd w:w="2405" w:type="dxa"/>
        <w:tblLook w:val="04A0" w:firstRow="1" w:lastRow="0" w:firstColumn="1" w:lastColumn="0" w:noHBand="0" w:noVBand="1"/>
      </w:tblPr>
      <w:tblGrid>
        <w:gridCol w:w="2267"/>
        <w:gridCol w:w="2411"/>
      </w:tblGrid>
      <w:tr w:rsidR="00691624" w:rsidTr="00691624">
        <w:trPr>
          <w:trHeight w:val="952"/>
        </w:trPr>
        <w:tc>
          <w:tcPr>
            <w:tcW w:w="2267" w:type="dxa"/>
          </w:tcPr>
          <w:p w:rsidR="00691624" w:rsidRDefault="00691624" w:rsidP="00691624">
            <w:pP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val="be-BY" w:eastAsia="ru-RU"/>
              </w:rPr>
            </w:pPr>
            <w:r w:rsidRPr="00691624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  <w:lang w:val="be-BY"/>
              </w:rPr>
              <w:t>Ма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  <w:lang w:val="be-BY"/>
              </w:rPr>
              <w:t>тросс</w:t>
            </w:r>
            <w:r w:rsidRPr="00691624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  <w:lang w:val="be-BY"/>
              </w:rPr>
              <w:t>кая шапка,</w:t>
            </w:r>
            <w:r>
              <w:rPr>
                <w:rStyle w:val="apple-converted-space"/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 </w:t>
            </w:r>
            <w:r w:rsidRPr="00691624">
              <w:rPr>
                <w:rFonts w:ascii="Arial" w:hAnsi="Arial" w:cs="Arial"/>
                <w:color w:val="666666"/>
                <w:sz w:val="20"/>
                <w:szCs w:val="20"/>
                <w:lang w:val="be-BY"/>
              </w:rPr>
              <w:br/>
            </w:r>
            <w:r w:rsidRPr="00691624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  <w:lang w:val="be-BY"/>
              </w:rPr>
              <w:t>Вяроўка ў руцэ,</w:t>
            </w:r>
            <w:r>
              <w:rPr>
                <w:rStyle w:val="apple-converted-space"/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 </w:t>
            </w:r>
            <w:r w:rsidRPr="00691624">
              <w:rPr>
                <w:rFonts w:ascii="Arial" w:hAnsi="Arial" w:cs="Arial"/>
                <w:color w:val="666666"/>
                <w:sz w:val="20"/>
                <w:szCs w:val="20"/>
                <w:lang w:val="be-BY"/>
              </w:rPr>
              <w:br/>
            </w:r>
            <w:r w:rsidRPr="00691624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  <w:lang w:val="be-BY"/>
              </w:rPr>
              <w:t>Цягну я караблік</w:t>
            </w:r>
            <w:r>
              <w:rPr>
                <w:rStyle w:val="apple-converted-space"/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 </w:t>
            </w:r>
            <w:r w:rsidRPr="00691624">
              <w:rPr>
                <w:rFonts w:ascii="Arial" w:hAnsi="Arial" w:cs="Arial"/>
                <w:color w:val="666666"/>
                <w:sz w:val="20"/>
                <w:szCs w:val="20"/>
                <w:lang w:val="be-BY"/>
              </w:rPr>
              <w:br/>
            </w:r>
            <w:r w:rsidRPr="00691624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  <w:lang w:val="be-BY"/>
              </w:rPr>
              <w:t>Па хуткай рацэ.</w:t>
            </w:r>
          </w:p>
        </w:tc>
        <w:tc>
          <w:tcPr>
            <w:tcW w:w="2411" w:type="dxa"/>
          </w:tcPr>
          <w:p w:rsidR="00691624" w:rsidRDefault="00691624" w:rsidP="00691624">
            <w:pP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val="be-BY" w:eastAsia="ru-RU"/>
              </w:rPr>
            </w:pP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Бягуць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жабяняты</w:t>
            </w:r>
            <w:proofErr w:type="spellEnd"/>
            <w:r>
              <w:rPr>
                <w:rStyle w:val="apple-converted-space"/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За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чоўнам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у след</w:t>
            </w:r>
            <w:r>
              <w:rPr>
                <w:rStyle w:val="apple-converted-space"/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І хорам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крычаць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:</w:t>
            </w:r>
            <w:r>
              <w:rPr>
                <w:rStyle w:val="apple-converted-space"/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Пракаці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  <w:lang w:val="be-BY"/>
              </w:rPr>
              <w:t>-і-і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мяне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  <w:lang w:val="be-BY"/>
              </w:rPr>
              <w:t>-е-е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!</w:t>
            </w:r>
            <w:r>
              <w:rPr>
                <w:rStyle w:val="apple-converted-space"/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:rsidR="003F7373" w:rsidRPr="00691624" w:rsidRDefault="003F7373" w:rsidP="00691624">
      <w:pPr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val="be-BY" w:eastAsia="ru-RU"/>
        </w:rPr>
      </w:pPr>
    </w:p>
    <w:p w:rsidR="00E65238" w:rsidRPr="003F7373" w:rsidRDefault="00E65238" w:rsidP="00376EAE">
      <w:pPr>
        <w:pStyle w:val="a3"/>
        <w:ind w:left="0"/>
        <w:jc w:val="center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val="be-BY" w:eastAsia="ru-RU"/>
        </w:rPr>
      </w:pPr>
    </w:p>
    <w:sectPr w:rsidR="00E65238" w:rsidRPr="003F7373" w:rsidSect="000C7891">
      <w:headerReference w:type="default" r:id="rId9"/>
      <w:footerReference w:type="default" r:id="rId10"/>
      <w:pgSz w:w="11906" w:h="16838"/>
      <w:pgMar w:top="38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39B" w:rsidRDefault="00DA339B" w:rsidP="00FB3319">
      <w:pPr>
        <w:spacing w:after="0" w:line="240" w:lineRule="auto"/>
      </w:pPr>
      <w:r>
        <w:separator/>
      </w:r>
    </w:p>
  </w:endnote>
  <w:endnote w:type="continuationSeparator" w:id="0">
    <w:p w:rsidR="00DA339B" w:rsidRDefault="00DA339B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99B" w:rsidRDefault="00FB3319" w:rsidP="0086399B">
    <w:pPr>
      <w:pStyle w:val="a7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</w:t>
    </w:r>
  </w:p>
  <w:p w:rsidR="00FB3319" w:rsidRDefault="0086399B" w:rsidP="0086399B">
    <w:pPr>
      <w:pStyle w:val="a7"/>
      <w:jc w:val="center"/>
    </w:pPr>
    <w:r>
      <w:rPr>
        <w:lang w:val="be-BY"/>
      </w:rPr>
      <w:t xml:space="preserve">Далучайцеся </w:t>
    </w:r>
    <w:r w:rsidR="00FD4265">
      <w:rPr>
        <w:lang w:val="be-BY"/>
      </w:rPr>
      <w:t>ў</w:t>
    </w:r>
    <w:r>
      <w:rPr>
        <w:lang w:val="be-BY"/>
      </w:rPr>
      <w:t xml:space="preserve"> ФБ </w:t>
    </w:r>
    <w:r w:rsidRPr="0086399B">
      <w:rPr>
        <w:lang w:val="be-BY"/>
      </w:rPr>
      <w:t>https://www.facebook.com/movadzetkam</w:t>
    </w:r>
    <w:r w:rsidR="00EB65D1">
      <w:rPr>
        <w:lang w:val="be-BY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39B" w:rsidRDefault="00DA339B" w:rsidP="00FB3319">
      <w:pPr>
        <w:spacing w:after="0" w:line="240" w:lineRule="auto"/>
      </w:pPr>
      <w:r>
        <w:separator/>
      </w:r>
    </w:p>
  </w:footnote>
  <w:footnote w:type="continuationSeparator" w:id="0">
    <w:p w:rsidR="00DA339B" w:rsidRDefault="00DA339B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9A7"/>
    <w:multiLevelType w:val="hybridMultilevel"/>
    <w:tmpl w:val="D578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6EA4"/>
    <w:multiLevelType w:val="hybridMultilevel"/>
    <w:tmpl w:val="82906FA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E1DDF"/>
    <w:multiLevelType w:val="hybridMultilevel"/>
    <w:tmpl w:val="9E4C71A6"/>
    <w:lvl w:ilvl="0" w:tplc="8B5A7F1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367C4"/>
    <w:multiLevelType w:val="hybridMultilevel"/>
    <w:tmpl w:val="01E87848"/>
    <w:lvl w:ilvl="0" w:tplc="1652CD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1"/>
    <w:rsid w:val="00037FB3"/>
    <w:rsid w:val="000444BA"/>
    <w:rsid w:val="000C7891"/>
    <w:rsid w:val="000E0273"/>
    <w:rsid w:val="001911EB"/>
    <w:rsid w:val="0019780D"/>
    <w:rsid w:val="00206607"/>
    <w:rsid w:val="0029444B"/>
    <w:rsid w:val="002C4493"/>
    <w:rsid w:val="003304E9"/>
    <w:rsid w:val="003533AD"/>
    <w:rsid w:val="0036411B"/>
    <w:rsid w:val="00376EAE"/>
    <w:rsid w:val="00394CC2"/>
    <w:rsid w:val="003F1FEC"/>
    <w:rsid w:val="003F7373"/>
    <w:rsid w:val="00424752"/>
    <w:rsid w:val="00496F75"/>
    <w:rsid w:val="004A67DF"/>
    <w:rsid w:val="004B5E27"/>
    <w:rsid w:val="004C1360"/>
    <w:rsid w:val="00506662"/>
    <w:rsid w:val="0057578B"/>
    <w:rsid w:val="005D668E"/>
    <w:rsid w:val="00615618"/>
    <w:rsid w:val="0068614A"/>
    <w:rsid w:val="00691624"/>
    <w:rsid w:val="00750772"/>
    <w:rsid w:val="007868E0"/>
    <w:rsid w:val="00787296"/>
    <w:rsid w:val="007D5FCF"/>
    <w:rsid w:val="007E0A43"/>
    <w:rsid w:val="007F7A6C"/>
    <w:rsid w:val="00854729"/>
    <w:rsid w:val="00855E79"/>
    <w:rsid w:val="0086399B"/>
    <w:rsid w:val="0086556B"/>
    <w:rsid w:val="009052AD"/>
    <w:rsid w:val="00931F68"/>
    <w:rsid w:val="00981B9F"/>
    <w:rsid w:val="009A7A41"/>
    <w:rsid w:val="009D02EF"/>
    <w:rsid w:val="009F7285"/>
    <w:rsid w:val="00A47180"/>
    <w:rsid w:val="00A57147"/>
    <w:rsid w:val="00AC137A"/>
    <w:rsid w:val="00B04C33"/>
    <w:rsid w:val="00BC0006"/>
    <w:rsid w:val="00BF02E1"/>
    <w:rsid w:val="00C206C8"/>
    <w:rsid w:val="00C60D2A"/>
    <w:rsid w:val="00CD0C0E"/>
    <w:rsid w:val="00D109D1"/>
    <w:rsid w:val="00D444C6"/>
    <w:rsid w:val="00D95C21"/>
    <w:rsid w:val="00DA339B"/>
    <w:rsid w:val="00DD056E"/>
    <w:rsid w:val="00DD16FF"/>
    <w:rsid w:val="00E03AC1"/>
    <w:rsid w:val="00E25B85"/>
    <w:rsid w:val="00E456BB"/>
    <w:rsid w:val="00E65238"/>
    <w:rsid w:val="00E92933"/>
    <w:rsid w:val="00E92DEE"/>
    <w:rsid w:val="00E96AF8"/>
    <w:rsid w:val="00EB65D1"/>
    <w:rsid w:val="00EE4F76"/>
    <w:rsid w:val="00F1716C"/>
    <w:rsid w:val="00F35007"/>
    <w:rsid w:val="00F3647C"/>
    <w:rsid w:val="00F97C51"/>
    <w:rsid w:val="00FA14B8"/>
    <w:rsid w:val="00FB3319"/>
    <w:rsid w:val="00FD4265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A66F8"/>
  <w15:docId w15:val="{A1DBC845-B3F6-4AFA-940B-996CA7D5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F72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character" w:customStyle="1" w:styleId="10">
    <w:name w:val="Заголовок 1 Знак"/>
    <w:basedOn w:val="a0"/>
    <w:link w:val="1"/>
    <w:uiPriority w:val="9"/>
    <w:rsid w:val="00CD0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D0C0E"/>
  </w:style>
  <w:style w:type="paragraph" w:styleId="a9">
    <w:name w:val="Balloon Text"/>
    <w:basedOn w:val="a"/>
    <w:link w:val="aa"/>
    <w:uiPriority w:val="99"/>
    <w:semiHidden/>
    <w:unhideWhenUsed/>
    <w:rsid w:val="0090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2A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86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6556B"/>
    <w:rPr>
      <w:color w:val="0000FF"/>
      <w:u w:val="single"/>
    </w:rPr>
  </w:style>
  <w:style w:type="paragraph" w:customStyle="1" w:styleId="dropcap-first">
    <w:name w:val="dropcap-first"/>
    <w:basedOn w:val="a"/>
    <w:rsid w:val="00E9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728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rsid w:val="006916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685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4B34-D916-41FA-82FF-F62C93CD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Andrej Cieraskou</cp:lastModifiedBy>
  <cp:revision>4</cp:revision>
  <cp:lastPrinted>2017-02-12T08:13:00Z</cp:lastPrinted>
  <dcterms:created xsi:type="dcterms:W3CDTF">2017-02-19T02:44:00Z</dcterms:created>
  <dcterms:modified xsi:type="dcterms:W3CDTF">2017-02-19T08:02:00Z</dcterms:modified>
</cp:coreProperties>
</file>