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C0" w:rsidRPr="006863FD" w:rsidRDefault="006863FD" w:rsidP="006863FD">
      <w:pPr>
        <w:jc w:val="center"/>
        <w:rPr>
          <w:b/>
          <w:sz w:val="28"/>
          <w:szCs w:val="28"/>
          <w:lang w:val="be-BY"/>
        </w:rPr>
      </w:pPr>
      <w:r w:rsidRPr="006863FD">
        <w:rPr>
          <w:b/>
          <w:sz w:val="28"/>
          <w:szCs w:val="28"/>
          <w:lang w:val="be-BY"/>
        </w:rPr>
        <w:t>Практыкаванне 17</w:t>
      </w:r>
    </w:p>
    <w:p w:rsidR="006863FD" w:rsidRDefault="006863FD" w:rsidP="006863FD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6863FD">
        <w:rPr>
          <w:sz w:val="28"/>
          <w:szCs w:val="28"/>
          <w:lang w:val="be-BY"/>
        </w:rPr>
        <w:t>Прыдумай персанажа, якога б ты жадаў прыручыць. Намалюй яго і ўсё, што ты пра яго ведаеш</w:t>
      </w:r>
      <w:r>
        <w:rPr>
          <w:sz w:val="28"/>
          <w:szCs w:val="28"/>
          <w:lang w:val="be-BY"/>
        </w:rPr>
        <w:t>. Раскажы нам пра свайго героя.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63FD" w:rsidTr="006863FD">
        <w:tc>
          <w:tcPr>
            <w:tcW w:w="9571" w:type="dxa"/>
          </w:tcPr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  <w:p w:rsidR="006863FD" w:rsidRDefault="006863FD" w:rsidP="006863FD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6863FD" w:rsidRDefault="006863FD" w:rsidP="006863FD">
      <w:pPr>
        <w:rPr>
          <w:sz w:val="28"/>
          <w:szCs w:val="28"/>
          <w:lang w:val="be-BY"/>
        </w:rPr>
      </w:pPr>
    </w:p>
    <w:p w:rsidR="006863FD" w:rsidRPr="00315AE1" w:rsidRDefault="006863FD" w:rsidP="008641EB">
      <w:pPr>
        <w:pStyle w:val="a3"/>
        <w:numPr>
          <w:ilvl w:val="0"/>
          <w:numId w:val="1"/>
        </w:numPr>
        <w:rPr>
          <w:b/>
          <w:sz w:val="28"/>
          <w:szCs w:val="28"/>
          <w:lang w:val="be-BY"/>
        </w:rPr>
      </w:pPr>
      <w:r w:rsidRPr="00315AE1">
        <w:rPr>
          <w:b/>
          <w:sz w:val="28"/>
          <w:szCs w:val="28"/>
          <w:lang w:val="be-BY"/>
        </w:rPr>
        <w:lastRenderedPageBreak/>
        <w:t xml:space="preserve">Адгадай загадкі пра </w:t>
      </w:r>
      <w:r w:rsidR="009E7F08" w:rsidRPr="00315AE1">
        <w:rPr>
          <w:b/>
          <w:sz w:val="28"/>
          <w:szCs w:val="28"/>
          <w:lang w:val="be-BY"/>
        </w:rPr>
        <w:t>тое, што расце ў полі,</w:t>
      </w:r>
      <w:r w:rsidRPr="00315AE1">
        <w:rPr>
          <w:b/>
          <w:sz w:val="28"/>
          <w:szCs w:val="28"/>
          <w:lang w:val="be-BY"/>
        </w:rPr>
        <w:t xml:space="preserve"> і прыдумай свае.</w:t>
      </w:r>
      <w:r w:rsidR="008641EB" w:rsidRPr="00315AE1">
        <w:rPr>
          <w:b/>
          <w:sz w:val="28"/>
          <w:szCs w:val="28"/>
          <w:lang w:val="be-BY"/>
        </w:rPr>
        <w:t xml:space="preserve"> http://belzag.blogspot.com.by/</w:t>
      </w:r>
    </w:p>
    <w:p w:rsidR="009E7F08" w:rsidRDefault="009E7F08" w:rsidP="006863FD">
      <w:pPr>
        <w:pStyle w:val="a3"/>
        <w:rPr>
          <w:sz w:val="28"/>
          <w:szCs w:val="28"/>
          <w:lang w:val="be-BY"/>
        </w:rPr>
      </w:pPr>
    </w:p>
    <w:p w:rsidR="006863FD" w:rsidRPr="008641EB" w:rsidRDefault="006863FD" w:rsidP="008641EB">
      <w:pPr>
        <w:pStyle w:val="a3"/>
        <w:rPr>
          <w:color w:val="FFFFFF" w:themeColor="background1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тонкім дрэве жываты качаюцца</w:t>
      </w:r>
      <w:r w:rsidR="009E7F08">
        <w:rPr>
          <w:sz w:val="28"/>
          <w:szCs w:val="28"/>
          <w:lang w:val="be-BY"/>
        </w:rPr>
        <w:t xml:space="preserve">. </w:t>
      </w:r>
      <w:r w:rsidR="009E7F08">
        <w:rPr>
          <w:color w:val="FFFFFF" w:themeColor="background1"/>
          <w:sz w:val="28"/>
          <w:szCs w:val="28"/>
          <w:lang w:val="be-BY"/>
        </w:rPr>
        <w:t>(колас)</w:t>
      </w:r>
      <w:r w:rsidR="009E7F08" w:rsidRPr="008641EB">
        <w:rPr>
          <w:color w:val="FFFFFF" w:themeColor="background1"/>
          <w:sz w:val="28"/>
          <w:szCs w:val="28"/>
          <w:lang w:val="be-BY"/>
        </w:rPr>
        <w:t>азімае жыта)</w:t>
      </w:r>
    </w:p>
    <w:p w:rsidR="009E7F08" w:rsidRDefault="009E7F08" w:rsidP="006863FD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Што два тыдні зеляніцца, два тыдні квітнее, два тыдні наліваецца, два тыдні падсыхае? </w:t>
      </w:r>
      <w:r w:rsidRPr="009E7F08">
        <w:rPr>
          <w:color w:val="FFFFFF" w:themeColor="background1"/>
          <w:sz w:val="28"/>
          <w:szCs w:val="28"/>
          <w:lang w:val="be-BY"/>
        </w:rPr>
        <w:t>(жыта)</w:t>
      </w:r>
    </w:p>
    <w:p w:rsidR="006863FD" w:rsidRDefault="009E7F08" w:rsidP="006863FD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Маленькі, сухенькі, а ўсіх апранае. </w:t>
      </w:r>
      <w:r w:rsidRPr="009E7F08">
        <w:rPr>
          <w:color w:val="FFFFFF" w:themeColor="background1"/>
          <w:sz w:val="28"/>
          <w:szCs w:val="28"/>
          <w:lang w:val="be-BY"/>
        </w:rPr>
        <w:t>(лён)</w:t>
      </w:r>
    </w:p>
    <w:p w:rsidR="009E7F08" w:rsidRDefault="009E7F08" w:rsidP="006863FD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Была ў мяне каморка на тры вуглы ды поўна мукі. </w:t>
      </w:r>
      <w:r w:rsidRPr="009E7F08">
        <w:rPr>
          <w:color w:val="FFFFFF" w:themeColor="background1"/>
          <w:sz w:val="28"/>
          <w:szCs w:val="28"/>
          <w:lang w:val="be-BY"/>
        </w:rPr>
        <w:t>(грэчка)</w:t>
      </w:r>
    </w:p>
    <w:p w:rsidR="009E7F08" w:rsidRPr="009E7F08" w:rsidRDefault="009E7F08" w:rsidP="006863FD">
      <w:pPr>
        <w:pStyle w:val="a3"/>
        <w:rPr>
          <w:color w:val="FFFFFF" w:themeColor="background1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Стаіць пан, вусы большыя, чым сам . </w:t>
      </w:r>
      <w:r w:rsidRPr="009E7F08">
        <w:rPr>
          <w:color w:val="FFFFFF" w:themeColor="background1"/>
          <w:sz w:val="28"/>
          <w:szCs w:val="28"/>
          <w:lang w:val="be-BY"/>
        </w:rPr>
        <w:t>(ячмень)</w:t>
      </w:r>
    </w:p>
    <w:p w:rsidR="009E7F08" w:rsidRDefault="009E7F08" w:rsidP="006863FD">
      <w:pPr>
        <w:pStyle w:val="a3"/>
        <w:rPr>
          <w:color w:val="FFFFFF" w:themeColor="background1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 кургане, на вургане стаіць курачка з сяргамі. </w:t>
      </w:r>
      <w:r w:rsidRPr="009E7F08">
        <w:rPr>
          <w:color w:val="FFFFFF" w:themeColor="background1"/>
          <w:sz w:val="28"/>
          <w:szCs w:val="28"/>
          <w:lang w:val="be-BY"/>
        </w:rPr>
        <w:t>(авёс)</w:t>
      </w:r>
    </w:p>
    <w:p w:rsidR="00EF53A2" w:rsidRDefault="008641EB" w:rsidP="006863FD">
      <w:pPr>
        <w:pStyle w:val="a3"/>
        <w:rPr>
          <w:color w:val="FFFFFF" w:themeColor="background1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Загадаю загадку, закіну на градку, у адзін год пушчу, у другі выпушчу. </w:t>
      </w:r>
      <w:r w:rsidRPr="008641EB">
        <w:rPr>
          <w:color w:val="FFFFFF" w:themeColor="background1"/>
          <w:sz w:val="28"/>
          <w:szCs w:val="28"/>
          <w:lang w:val="be-BY"/>
        </w:rPr>
        <w:t>(аз</w:t>
      </w:r>
    </w:p>
    <w:p w:rsidR="008641EB" w:rsidRDefault="008641EB" w:rsidP="006863FD">
      <w:pPr>
        <w:pStyle w:val="a3"/>
        <w:rPr>
          <w:sz w:val="28"/>
          <w:szCs w:val="28"/>
          <w:lang w:val="be-BY"/>
        </w:rPr>
      </w:pPr>
      <w:r w:rsidRPr="008641EB">
        <w:rPr>
          <w:color w:val="FFFFFF" w:themeColor="background1"/>
          <w:sz w:val="28"/>
          <w:szCs w:val="28"/>
          <w:lang w:val="be-BY"/>
        </w:rPr>
        <w:t>імыя)</w:t>
      </w:r>
    </w:p>
    <w:p w:rsidR="009E7F08" w:rsidRPr="00315AE1" w:rsidRDefault="008641EB" w:rsidP="008641EB">
      <w:pPr>
        <w:pStyle w:val="a3"/>
        <w:numPr>
          <w:ilvl w:val="0"/>
          <w:numId w:val="1"/>
        </w:numPr>
        <w:rPr>
          <w:b/>
          <w:sz w:val="28"/>
          <w:szCs w:val="28"/>
          <w:lang w:val="be-BY"/>
        </w:rPr>
      </w:pPr>
      <w:r w:rsidRPr="00315AE1">
        <w:rPr>
          <w:b/>
          <w:sz w:val="28"/>
          <w:szCs w:val="28"/>
          <w:lang w:val="be-BY"/>
        </w:rPr>
        <w:t>Падумай і адкажы.</w:t>
      </w:r>
    </w:p>
    <w:p w:rsidR="008641EB" w:rsidRDefault="008641EB" w:rsidP="008641E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Дзікая пшаніца асыпаецца, як толькі саспее. А культурная пшаніца аддае зерне, толькі калі яе малоцяць. Чаму?</w:t>
      </w:r>
    </w:p>
    <w:p w:rsidR="008641EB" w:rsidRDefault="001A604D" w:rsidP="008641E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Кітайцы </w:t>
      </w:r>
      <w:r w:rsidR="006314D0">
        <w:rPr>
          <w:sz w:val="28"/>
          <w:szCs w:val="28"/>
          <w:lang w:val="be-BY"/>
        </w:rPr>
        <w:t>пры вырабе цэмента</w:t>
      </w:r>
      <w:r w:rsidR="006314D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дадавалі </w:t>
      </w:r>
      <w:r w:rsidR="006314D0">
        <w:rPr>
          <w:sz w:val="28"/>
          <w:szCs w:val="28"/>
          <w:lang w:val="be-BY"/>
        </w:rPr>
        <w:t xml:space="preserve">щ рошчыну </w:t>
      </w:r>
      <w:bookmarkStart w:id="0" w:name="_GoBack"/>
      <w:bookmarkEnd w:id="0"/>
      <w:r>
        <w:rPr>
          <w:sz w:val="28"/>
          <w:szCs w:val="28"/>
          <w:lang w:val="be-BY"/>
        </w:rPr>
        <w:t>рыс. Навошта?</w:t>
      </w:r>
    </w:p>
    <w:p w:rsidR="001A604D" w:rsidRDefault="00A832B0" w:rsidP="008641E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чалавеку падчас допыту даць патрымаць у роце жменю зерня, можна пазнаць, хлусіў ён ці не. Як?</w:t>
      </w:r>
    </w:p>
    <w:p w:rsidR="00A832B0" w:rsidRDefault="00315AE1" w:rsidP="008641E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Тым, хто ведае сакрэт кукурузы, лёгка навучыцца хадзіць па вадзе. Што за сакрэт?</w:t>
      </w:r>
    </w:p>
    <w:p w:rsidR="00315AE1" w:rsidRDefault="00315AE1" w:rsidP="008641E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“Менавіта таму вы ў Брытаніі гадуеце цудоўных коней, а мы ў Шатландыі – выбітных людзей!” – пісаў Джэймс Босуэлл. Ён меў на ўвазе зерне, якое ў </w:t>
      </w:r>
      <w:r w:rsidR="00EF53A2">
        <w:rPr>
          <w:sz w:val="28"/>
          <w:szCs w:val="28"/>
          <w:lang w:val="be-BY"/>
        </w:rPr>
        <w:t xml:space="preserve">старыя часы ў </w:t>
      </w:r>
      <w:r>
        <w:rPr>
          <w:sz w:val="28"/>
          <w:szCs w:val="28"/>
          <w:lang w:val="be-BY"/>
        </w:rPr>
        <w:t>Брытаніі давалі коням, а ў Шатландыі з задавальненнем елі людзі. Пра што вядзецца?</w:t>
      </w:r>
    </w:p>
    <w:p w:rsidR="00EF53A2" w:rsidRDefault="00EF53A2" w:rsidP="008641E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Грэчку і гарох  раней выкарыстоўвалі як сродак выхавання. А вы не спрабавалі?</w:t>
      </w:r>
    </w:p>
    <w:p w:rsidR="00654449" w:rsidRDefault="00654449" w:rsidP="008641EB">
      <w:pPr>
        <w:rPr>
          <w:sz w:val="28"/>
          <w:szCs w:val="28"/>
          <w:lang w:val="be-BY"/>
        </w:rPr>
      </w:pPr>
    </w:p>
    <w:p w:rsidR="00EF53A2" w:rsidRPr="00EF53A2" w:rsidRDefault="00EF53A2" w:rsidP="00EF53A2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Наступны раз чакаем у госці </w:t>
      </w:r>
      <w:r w:rsidR="00654449">
        <w:rPr>
          <w:sz w:val="28"/>
          <w:szCs w:val="28"/>
          <w:lang w:val="be-BY"/>
        </w:rPr>
        <w:t xml:space="preserve">мастачку </w:t>
      </w:r>
      <w:r>
        <w:rPr>
          <w:sz w:val="28"/>
          <w:szCs w:val="28"/>
          <w:lang w:val="be-BY"/>
        </w:rPr>
        <w:t>Вольгу Кузьміч, якая навучыць нас</w:t>
      </w:r>
      <w:r w:rsidR="006314D0">
        <w:rPr>
          <w:sz w:val="28"/>
          <w:szCs w:val="28"/>
          <w:lang w:val="be-BY"/>
        </w:rPr>
        <w:t>, як</w:t>
      </w:r>
      <w:r>
        <w:rPr>
          <w:sz w:val="28"/>
          <w:szCs w:val="28"/>
          <w:lang w:val="be-BY"/>
        </w:rPr>
        <w:t xml:space="preserve"> прыручыць персанажа!</w:t>
      </w:r>
    </w:p>
    <w:sectPr w:rsidR="00EF53A2" w:rsidRPr="00EF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636"/>
    <w:multiLevelType w:val="hybridMultilevel"/>
    <w:tmpl w:val="A450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FD"/>
    <w:rsid w:val="001A604D"/>
    <w:rsid w:val="00315AE1"/>
    <w:rsid w:val="006314D0"/>
    <w:rsid w:val="00654449"/>
    <w:rsid w:val="006863FD"/>
    <w:rsid w:val="008641EB"/>
    <w:rsid w:val="009E7F08"/>
    <w:rsid w:val="00A832B0"/>
    <w:rsid w:val="00EF333E"/>
    <w:rsid w:val="00EF53A2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FD"/>
    <w:pPr>
      <w:ind w:left="720"/>
      <w:contextualSpacing/>
    </w:pPr>
  </w:style>
  <w:style w:type="table" w:styleId="a4">
    <w:name w:val="Table Grid"/>
    <w:basedOn w:val="a1"/>
    <w:uiPriority w:val="59"/>
    <w:rsid w:val="0068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3FD"/>
    <w:pPr>
      <w:ind w:left="720"/>
      <w:contextualSpacing/>
    </w:pPr>
  </w:style>
  <w:style w:type="table" w:styleId="a4">
    <w:name w:val="Table Grid"/>
    <w:basedOn w:val="a1"/>
    <w:uiPriority w:val="59"/>
    <w:rsid w:val="0068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User</cp:lastModifiedBy>
  <cp:revision>2</cp:revision>
  <dcterms:created xsi:type="dcterms:W3CDTF">2017-01-29T05:22:00Z</dcterms:created>
  <dcterms:modified xsi:type="dcterms:W3CDTF">2017-01-30T13:50:00Z</dcterms:modified>
</cp:coreProperties>
</file>