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CA" w:rsidRPr="00C900D7" w:rsidRDefault="00BE701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C900D7">
        <w:rPr>
          <w:rFonts w:ascii="Times New Roman" w:hAnsi="Times New Roman" w:cs="Times New Roman"/>
          <w:b/>
          <w:sz w:val="28"/>
          <w:szCs w:val="28"/>
        </w:rPr>
        <w:t>Хатняе</w:t>
      </w:r>
      <w:proofErr w:type="spellEnd"/>
      <w:r w:rsidR="001D0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заданне №</w:t>
      </w:r>
      <w:r w:rsidR="001D098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E7017" w:rsidRDefault="00BE701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Для засваення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восень, восеньскія месяцы,верасень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“верас” (расліна)),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кастрычнік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“кастрыца” (ападае з хваёвых дрэў і таксама з </w:t>
      </w:r>
      <w:r w:rsidR="00C900D7">
        <w:rPr>
          <w:rFonts w:ascii="Times New Roman" w:hAnsi="Times New Roman" w:cs="Times New Roman"/>
          <w:sz w:val="28"/>
          <w:szCs w:val="28"/>
          <w:lang w:val="be-BY"/>
        </w:rPr>
        <w:t>лістоўніцы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лістапад </w:t>
      </w:r>
      <w:r>
        <w:rPr>
          <w:rFonts w:ascii="Times New Roman" w:hAnsi="Times New Roman" w:cs="Times New Roman"/>
          <w:sz w:val="28"/>
          <w:szCs w:val="28"/>
          <w:lang w:val="be-BY"/>
        </w:rPr>
        <w:t>(дрэвы поўнасцю скідаюць лісце).</w:t>
      </w:r>
    </w:p>
    <w:p w:rsidR="00BE7017" w:rsidRDefault="00BE701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Колеры: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аранжавы, белы, блакітны, бэзавы, васільковы, жоўты, зялёны, карычневы, сіні, фіялетавы, чорны, шэры.</w:t>
      </w:r>
    </w:p>
    <w:p w:rsidR="00BE7017" w:rsidRPr="00C900D7" w:rsidRDefault="00BE701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Які восеньскі месяц самы першы (трэці, другі);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2.Патлумачце назвы месяцаў.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На кожны колер прывядзіце 2 прыклады прадметаў, з’яў.</w:t>
      </w:r>
    </w:p>
    <w:p w:rsidR="00C900D7" w:rsidRP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Прыдумайце верш пра каляровую восень.</w:t>
      </w:r>
    </w:p>
    <w:p w:rsidR="00C900D7" w:rsidRP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Хатняе заданне №</w:t>
      </w:r>
      <w:r w:rsidR="001D098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Для засваення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восень, восеньскія месяцы,верасень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“верас” (расліна)),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кастрычнік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“кастрыца” (ападае з хваёвых дрэў і таксама з лістоўніцы)),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лістапад </w:t>
      </w:r>
      <w:r>
        <w:rPr>
          <w:rFonts w:ascii="Times New Roman" w:hAnsi="Times New Roman" w:cs="Times New Roman"/>
          <w:sz w:val="28"/>
          <w:szCs w:val="28"/>
          <w:lang w:val="be-BY"/>
        </w:rPr>
        <w:t>(дрэвы поўнасцю скідаюць лісце).</w:t>
      </w:r>
    </w:p>
    <w:p w:rsid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Колеры: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аранжавы, белы, блакітны, бэзавы, васільковы, жоўты, зялёны, карычневы, сіні, фіялетавы, чорны, шэры.</w:t>
      </w:r>
    </w:p>
    <w:p w:rsidR="00C900D7" w:rsidRP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Які восеньскі месяц самы першы (трэці, другі);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2.Патлумачце назвы месяцаў.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На кожны колер прывядзіце 2 прыклады прадметаў, з’яў.</w:t>
      </w:r>
    </w:p>
    <w:p w:rsidR="00C900D7" w:rsidRP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Прыдумайце верш пра каляровую восень.</w:t>
      </w:r>
    </w:p>
    <w:p w:rsidR="00C900D7" w:rsidRPr="00BE7017" w:rsidRDefault="00C900D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00D7" w:rsidRP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Хатняе заданне №</w:t>
      </w:r>
      <w:r w:rsidR="001D098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Для засваення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восень, восеньскія месяцы,верасень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“верас” (расліна)),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>кастрычнік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 слова “кастрыца” (ападае з хваёвых дрэў і таксама з лістоўніцы)), </w:t>
      </w:r>
      <w:r w:rsidRPr="00BE701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лістапад </w:t>
      </w:r>
      <w:r>
        <w:rPr>
          <w:rFonts w:ascii="Times New Roman" w:hAnsi="Times New Roman" w:cs="Times New Roman"/>
          <w:sz w:val="28"/>
          <w:szCs w:val="28"/>
          <w:lang w:val="be-BY"/>
        </w:rPr>
        <w:t>(дрэвы поўнасцю скідаюць лісце).</w:t>
      </w:r>
    </w:p>
    <w:p w:rsid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017">
        <w:rPr>
          <w:rFonts w:ascii="Times New Roman" w:hAnsi="Times New Roman" w:cs="Times New Roman"/>
          <w:b/>
          <w:sz w:val="28"/>
          <w:szCs w:val="28"/>
          <w:lang w:val="be-BY"/>
        </w:rPr>
        <w:t>Колеры: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аранжавы, белы, блакітны, бэзавы, васільковы, жоўты, зялёны, карычневы, сіні, фіялетавы, чорны, шэры.</w:t>
      </w:r>
    </w:p>
    <w:p w:rsidR="00C900D7" w:rsidRPr="00C900D7" w:rsidRDefault="00C900D7" w:rsidP="00C90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0D7">
        <w:rPr>
          <w:rFonts w:ascii="Times New Roman" w:hAnsi="Times New Roman" w:cs="Times New Roman"/>
          <w:b/>
          <w:sz w:val="28"/>
          <w:szCs w:val="28"/>
          <w:lang w:val="be-BY"/>
        </w:rPr>
        <w:t>Заданні: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Які восеньскі месяц самы першы (трэці, другі);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2.Патлумачце назвы месяцаў.</w:t>
      </w:r>
    </w:p>
    <w:p w:rsidR="00C900D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C900D7">
        <w:rPr>
          <w:rFonts w:ascii="Times New Roman" w:hAnsi="Times New Roman" w:cs="Times New Roman"/>
          <w:sz w:val="28"/>
          <w:szCs w:val="28"/>
          <w:lang w:val="be-BY"/>
        </w:rPr>
        <w:t>На кожны колер прывядзіце 2 прыклады прадметаў, з’яў.</w:t>
      </w:r>
    </w:p>
    <w:p w:rsidR="00BE7017" w:rsidRPr="00BE7017" w:rsidRDefault="00C900D7" w:rsidP="00C900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Прыдумайце верш пра каляровую восень.</w:t>
      </w:r>
      <w:bookmarkStart w:id="0" w:name="_GoBack"/>
      <w:bookmarkEnd w:id="0"/>
    </w:p>
    <w:sectPr w:rsidR="00BE7017" w:rsidRPr="00BE7017" w:rsidSect="00C900D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829"/>
    <w:multiLevelType w:val="hybridMultilevel"/>
    <w:tmpl w:val="B15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CBF"/>
    <w:multiLevelType w:val="hybridMultilevel"/>
    <w:tmpl w:val="478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D7F"/>
    <w:multiLevelType w:val="hybridMultilevel"/>
    <w:tmpl w:val="F43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017"/>
    <w:rsid w:val="001D0983"/>
    <w:rsid w:val="004D07CA"/>
    <w:rsid w:val="00BE7017"/>
    <w:rsid w:val="00C900D7"/>
    <w:rsid w:val="00E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ОляСаша</dc:creator>
  <cp:lastModifiedBy>EKATERINA</cp:lastModifiedBy>
  <cp:revision>2</cp:revision>
  <dcterms:created xsi:type="dcterms:W3CDTF">2015-09-27T12:37:00Z</dcterms:created>
  <dcterms:modified xsi:type="dcterms:W3CDTF">2015-12-18T23:50:00Z</dcterms:modified>
</cp:coreProperties>
</file>