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2B" w:rsidRPr="00B44A2B" w:rsidRDefault="00B44A2B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44A2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1. </w:t>
      </w:r>
      <w:proofErr w:type="spellStart"/>
      <w:r w:rsidR="00AC492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Каханне</w:t>
      </w:r>
      <w:proofErr w:type="spellEnd"/>
      <w:r w:rsidR="00AC492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AC492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дзейні</w:t>
      </w:r>
      <w:proofErr w:type="gramStart"/>
      <w:r w:rsidR="00AC492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чае</w:t>
      </w:r>
      <w:proofErr w:type="spellEnd"/>
      <w:proofErr w:type="gramEnd"/>
      <w:r w:rsidR="00AC492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, як </w:t>
      </w:r>
      <w:proofErr w:type="spellStart"/>
      <w:r w:rsidR="00AC492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наркотык</w:t>
      </w:r>
      <w:proofErr w:type="spellEnd"/>
    </w:p>
    <w:p w:rsidR="00B44A2B" w:rsidRPr="00B44A2B" w:rsidRDefault="00B44A2B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2295E" w:rsidRDefault="0022295E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Если сделать томографию мозга влюбленного человека, можно заметить одну интересную деталь: у него будут очень сильно возбуждены две зоны, отвечающие за так называемую систему наград. Ученые объясняют это воздействием повышенных доз дофамина — вещества, обычно вызывающего чувство удовольствия. Любопытно, что с такой силой эти зоны мозга реагируют только на кокаин.  </w:t>
      </w:r>
    </w:p>
    <w:p w:rsidR="0022295E" w:rsidRDefault="0022295E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</w:p>
    <w:p w:rsidR="00B44A2B" w:rsidRPr="00B44A2B" w:rsidRDefault="00CC7F98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Аналізуючы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тамаграфію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мозгу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закаханага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чалавека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можна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заўважыць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цікавую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дэталь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ім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будуць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моцна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ўзбуджаныя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дзве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зоны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адказныя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зв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сіс</w:t>
      </w:r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тэму</w:t>
      </w:r>
      <w:proofErr w:type="spellEnd"/>
      <w:r w:rsidR="00BE14DD"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ўзнагародаў</w:t>
      </w:r>
      <w:proofErr w:type="spellEnd"/>
      <w:r w:rsidR="00BE14DD"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.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Гэтак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яго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ўздзейвае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дафамін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–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рэчыва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якое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выкл</w:t>
      </w:r>
      <w:proofErr w:type="gram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ікае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пачуццё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задавальнення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</w:t>
      </w:r>
      <w:proofErr w:type="gram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ікава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што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настолькі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ж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моцна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гэтыя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зоны мозгу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рэагуюць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толькі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 </w:t>
      </w:r>
      <w:proofErr w:type="spellStart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какаін</w:t>
      </w:r>
      <w:proofErr w:type="spellEnd"/>
      <w:r w:rsidR="00BE14D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  <w:r w:rsidR="00B44A2B"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br/>
        <w:t> </w:t>
      </w:r>
    </w:p>
    <w:p w:rsidR="00B44A2B" w:rsidRDefault="00B44A2B" w:rsidP="00B44A2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ru-RU"/>
        </w:rPr>
      </w:pPr>
      <w:r w:rsidRPr="00B44A2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2. </w:t>
      </w:r>
      <w:proofErr w:type="spellStart"/>
      <w:r w:rsidR="00EB2E6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Каханне</w:t>
      </w:r>
      <w:proofErr w:type="spellEnd"/>
      <w:r w:rsidR="00EB2E6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як </w:t>
      </w:r>
      <w:proofErr w:type="spellStart"/>
      <w:r w:rsidR="00EB2E6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спосаб</w:t>
      </w:r>
      <w:proofErr w:type="spellEnd"/>
      <w:r w:rsidR="00EB2E6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EB2E6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выжывання</w:t>
      </w:r>
      <w:proofErr w:type="spellEnd"/>
    </w:p>
    <w:p w:rsidR="0022295E" w:rsidRPr="0022295E" w:rsidRDefault="0022295E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</w:p>
    <w:p w:rsidR="00B44A2B" w:rsidRDefault="0022295E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 животных, которые формируют долгосрочные пары, есть три стадии в отношениях: желание, увлечение, привязанность. Желание — это не направленный на кого-то сексуальный драйв (зоологи называют этим словом состояния, в основе которых лежат базисные потребности: утоление голода, жажды и полового влечения). Увлечение — это фиксация на конкретном объекте. Привязанность — прочная связь, рассчитанная на долгосрочную программу размножения. Ученые убедились, что романтическая любовь у людей — это видоизмененная форма увлечения у животных. Она появилась у наших предков как способ выживания. Иными словами, любовь помогает экономить усилия, чтобы не разбрасываться, а добиваться одного партнера с целью продолжения рода.</w:t>
      </w:r>
    </w:p>
    <w:p w:rsidR="0022295E" w:rsidRPr="0022295E" w:rsidRDefault="0022295E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</w:p>
    <w:p w:rsidR="00B44A2B" w:rsidRPr="00B44A2B" w:rsidRDefault="00166E2B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жывёлі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ія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ствараюць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доўгатэрміновыя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пары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ёсць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тры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стадыі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стасунках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жаданне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зацікаўленасць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прывязанасць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Жаданне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гэта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скіраваны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кагосьці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пэў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нага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сексуальны драйв,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гэта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выяўленне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базавай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неабходнасці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як,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напрыклад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голад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смага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сексуальная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цяга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Зацікаўленасць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гэта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ўжо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фіксацыя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пэўным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аб'екце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Прывязанасць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гэта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трывалая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сувязь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разлічаная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доўгатэрм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іновую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праграму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размнажэння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Навукоўцы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перакананыя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што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рамантычнае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каханне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людзей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–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гэта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відазмененая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форма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зацікаўлення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жывёлінаў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Яна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з'явілася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нашых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продкаў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як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спосаб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выжывання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які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дапамагае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эканоміць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намаганні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не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раскідацца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а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знаходзіць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аднаго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партнёра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дзеля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працягу</w:t>
      </w:r>
      <w:proofErr w:type="spellEnd"/>
      <w:r w:rsidR="00564E6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роду.</w:t>
      </w:r>
      <w:r w:rsidR="00B44A2B"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 </w:t>
      </w:r>
    </w:p>
    <w:p w:rsidR="00B44A2B" w:rsidRPr="00B44A2B" w:rsidRDefault="00B44A2B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B44A2B" w:rsidRPr="00B44A2B" w:rsidRDefault="00B44A2B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44A2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3. </w:t>
      </w:r>
      <w:proofErr w:type="spellStart"/>
      <w:r w:rsidR="00AC61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Каханне</w:t>
      </w:r>
      <w:proofErr w:type="spellEnd"/>
      <w:r w:rsidR="00AC61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AC61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доўжыцца</w:t>
      </w:r>
      <w:proofErr w:type="spellEnd"/>
      <w:r w:rsidR="00AC61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ад 1,5 да 3 </w:t>
      </w:r>
      <w:proofErr w:type="spellStart"/>
      <w:r w:rsidR="00AC61F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гадоў</w:t>
      </w:r>
      <w:proofErr w:type="spellEnd"/>
    </w:p>
    <w:p w:rsidR="00B44A2B" w:rsidRPr="00B44A2B" w:rsidRDefault="00B44A2B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2295E" w:rsidRPr="00B44A2B" w:rsidRDefault="0022295E" w:rsidP="0022295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Здесь есть биологический смысл: такой срок гарантировал участие отца в первых, самых трудных месяцах жизни матери и ребенка у наших предков. При наличии преград, таких как </w:t>
      </w:r>
      <w:proofErr w:type="spellStart"/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невзаимность</w:t>
      </w:r>
      <w:proofErr w:type="spellEnd"/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, разлука, сильное расхождение в расписаниях, — любовь может длиться существенно дольше.</w:t>
      </w:r>
    </w:p>
    <w:p w:rsidR="0022295E" w:rsidRPr="00B44A2B" w:rsidRDefault="0022295E" w:rsidP="0022295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B44A2B" w:rsidRPr="00B44A2B" w:rsidRDefault="00AC61F5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Тут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ёсць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біялагічны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сэнс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такі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тэрмін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гарантаваў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яшчэ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часы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нашых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продкаў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удзел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бацькі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першых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самых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цяжкі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х</w:t>
      </w:r>
      <w:proofErr w:type="spellEnd"/>
      <w:proofErr w:type="gram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месяцах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жыцця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маці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дзіцяці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Але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калі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з'яўляюцца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перашкоды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напрыклад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неўзаемнасць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расстанне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моцнае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адрознне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раскладах,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каханне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можа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працягвацца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значна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даўжэй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  <w:r w:rsidR="00B44A2B"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br/>
        <w:t> </w:t>
      </w:r>
    </w:p>
    <w:p w:rsidR="00B44A2B" w:rsidRPr="00B44A2B" w:rsidRDefault="00B44A2B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44A2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4. </w:t>
      </w:r>
      <w:proofErr w:type="spellStart"/>
      <w:r w:rsidR="008C6EE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Каханне</w:t>
      </w:r>
      <w:proofErr w:type="spellEnd"/>
      <w:proofErr w:type="gramStart"/>
      <w:r w:rsidR="008C6EE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-- </w:t>
      </w:r>
      <w:proofErr w:type="spellStart"/>
      <w:proofErr w:type="gramEnd"/>
      <w:r w:rsidR="008C6EE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сляпое</w:t>
      </w:r>
      <w:proofErr w:type="spellEnd"/>
    </w:p>
    <w:p w:rsidR="00B44A2B" w:rsidRPr="00B44A2B" w:rsidRDefault="00B44A2B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2295E" w:rsidRDefault="0022295E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На снимках, которые прислал в БГ немецкий исследователь Андреас </w:t>
      </w:r>
      <w:proofErr w:type="spellStart"/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Бартель</w:t>
      </w:r>
      <w:proofErr w:type="spellEnd"/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, видно, что зоны, обычно активные в мозге невлюбленного человека, у влюбленных спят. Это зоны негативных эмоций и рациональных решений.</w:t>
      </w:r>
    </w:p>
    <w:p w:rsidR="00B44A2B" w:rsidRPr="00B44A2B" w:rsidRDefault="008C6EE6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lastRenderedPageBreak/>
        <w:t xml:space="preserve">Зоны мозгу,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якія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зазвычай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актыўныя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незакаханага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чалавека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закаханых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людзей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спяць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Гэта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зоны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негатыўных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эмоцыяў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рацыянальных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рашэнняў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  <w:r w:rsidR="00B44A2B"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br/>
        <w:t> </w:t>
      </w:r>
    </w:p>
    <w:p w:rsidR="00B44A2B" w:rsidRPr="00B44A2B" w:rsidRDefault="0022295E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ru-RU"/>
        </w:rPr>
        <w:t>5</w:t>
      </w:r>
      <w:r w:rsidR="00B44A2B" w:rsidRPr="00B44A2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. </w:t>
      </w:r>
      <w:proofErr w:type="spellStart"/>
      <w:r w:rsidR="002350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Каханне</w:t>
      </w:r>
      <w:proofErr w:type="spellEnd"/>
      <w:r w:rsidR="002350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2350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патрабуе</w:t>
      </w:r>
      <w:proofErr w:type="spellEnd"/>
      <w:r w:rsidR="002350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="0023507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абнаўлення</w:t>
      </w:r>
      <w:proofErr w:type="spellEnd"/>
    </w:p>
    <w:p w:rsidR="00B44A2B" w:rsidRPr="00B44A2B" w:rsidRDefault="00B44A2B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22295E" w:rsidRDefault="0022295E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Приехав в чужую страну, оказавшись в незнакомой гостинице, многие пары снова способны на безумства. В ответ на любую новизну в мозге снова в высоких концентрациях выделяется дофамин, и он может закоротить старые электрические цепи, например, тот самый драйв влюбленности. Вообще, американские психологи уже </w:t>
      </w:r>
      <w:proofErr w:type="gramStart"/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много лет рутинно советуют</w:t>
      </w:r>
      <w:proofErr w:type="gramEnd"/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всем семейным парам устраивать раз в неделю вечер свидания. Но нельзя ходить все время в один и </w:t>
      </w:r>
      <w:proofErr w:type="gramStart"/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тот</w:t>
      </w:r>
      <w:proofErr w:type="gramEnd"/>
      <w:r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же ресторан. Нужно искать новизну.</w:t>
      </w:r>
    </w:p>
    <w:p w:rsidR="0022295E" w:rsidRDefault="0022295E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</w:pPr>
    </w:p>
    <w:p w:rsidR="00B44A2B" w:rsidRPr="00B44A2B" w:rsidRDefault="00576B0B" w:rsidP="00B44A2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Прыехаўшы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чужую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краіну</w:t>
      </w:r>
      <w:proofErr w:type="spellEnd"/>
      <w:proofErr w:type="gram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апынуўшыся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незнаёмым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гатэлі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многія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пары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здольныя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вар</w:t>
      </w:r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'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яцтва</w:t>
      </w:r>
      <w:proofErr w:type="spellEnd"/>
      <w:r w:rsidRPr="0022295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адказ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нейкае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абнаўленне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мозгу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ў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высокай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канцэнтрацыі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вылучаецца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дафамін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выкл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ікае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новую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порцыю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драйв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закаханасці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Заходнія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псіхолагі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не дарма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раяць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сямейным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парам раз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тыдзень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ладзіць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вечары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спатканняў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І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пажадана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кожнага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разу – у новым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месцы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r w:rsidR="00B44A2B" w:rsidRPr="00B44A2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br/>
        <w:t> </w:t>
      </w:r>
    </w:p>
    <w:sectPr w:rsidR="00B44A2B" w:rsidRPr="00B44A2B" w:rsidSect="0046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4A2B"/>
    <w:rsid w:val="00166E2B"/>
    <w:rsid w:val="0022295E"/>
    <w:rsid w:val="0023507D"/>
    <w:rsid w:val="00251FCD"/>
    <w:rsid w:val="00334069"/>
    <w:rsid w:val="00355A12"/>
    <w:rsid w:val="0046195E"/>
    <w:rsid w:val="004838C0"/>
    <w:rsid w:val="00564E6D"/>
    <w:rsid w:val="00576B0B"/>
    <w:rsid w:val="007F4CD4"/>
    <w:rsid w:val="00892FEC"/>
    <w:rsid w:val="008C6EE6"/>
    <w:rsid w:val="009C68CB"/>
    <w:rsid w:val="00A95DCD"/>
    <w:rsid w:val="00AC4920"/>
    <w:rsid w:val="00AC61F5"/>
    <w:rsid w:val="00B44A2B"/>
    <w:rsid w:val="00BE14DD"/>
    <w:rsid w:val="00CC7F98"/>
    <w:rsid w:val="00D307A1"/>
    <w:rsid w:val="00D564DD"/>
    <w:rsid w:val="00EA62CF"/>
    <w:rsid w:val="00EB2E68"/>
    <w:rsid w:val="00E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5E"/>
    <w:rPr>
      <w:noProof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DF08-E441-41DE-BE6C-2B373EA6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Yulya</cp:lastModifiedBy>
  <cp:revision>26</cp:revision>
  <dcterms:created xsi:type="dcterms:W3CDTF">2015-02-10T17:50:00Z</dcterms:created>
  <dcterms:modified xsi:type="dcterms:W3CDTF">2015-08-25T16:38:00Z</dcterms:modified>
</cp:coreProperties>
</file>