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A" w:rsidRPr="009A3DDA" w:rsidRDefault="009A3DDA" w:rsidP="009A3DDA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A3DDA">
        <w:rPr>
          <w:rFonts w:ascii="Times New Roman" w:hAnsi="Times New Roman" w:cs="Times New Roman"/>
          <w:b/>
          <w:sz w:val="24"/>
          <w:szCs w:val="24"/>
          <w:lang w:val="be-BY"/>
        </w:rPr>
        <w:t>СЛОЎНІК “ТАНЦЫ”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52FAB087" wp14:editId="765307E0">
            <wp:simplePos x="0" y="0"/>
            <wp:positionH relativeFrom="column">
              <wp:posOffset>3712210</wp:posOffset>
            </wp:positionH>
            <wp:positionV relativeFrom="paragraph">
              <wp:posOffset>-257175</wp:posOffset>
            </wp:positionV>
            <wp:extent cx="2406650" cy="2406650"/>
            <wp:effectExtent l="114300" t="57150" r="88900" b="146050"/>
            <wp:wrapSquare wrapText="bothSides"/>
            <wp:docPr id="1" name="Рисунок 1" descr="C:\Users\Admin\Desktop\Мовананова\4DVSEZuGT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вананова\4DVSEZuGT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06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FB">
        <w:rPr>
          <w:rFonts w:ascii="Times New Roman" w:hAnsi="Times New Roman" w:cs="Times New Roman"/>
          <w:sz w:val="24"/>
          <w:szCs w:val="24"/>
          <w:lang w:val="be-BY"/>
        </w:rPr>
        <w:t>Традыцыйныя танцы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 xml:space="preserve">Карагоды (песенныя, гульнявыя) 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 xml:space="preserve">Кадрылі 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Полькі («Цераз нагу», «З падкіндэс</w:t>
      </w:r>
      <w:bookmarkStart w:id="0" w:name="_GoBack"/>
      <w:bookmarkEnd w:id="0"/>
      <w:r w:rsidRPr="001200FB">
        <w:rPr>
          <w:rFonts w:ascii="Times New Roman" w:hAnsi="Times New Roman" w:cs="Times New Roman"/>
          <w:sz w:val="24"/>
          <w:szCs w:val="24"/>
          <w:lang w:val="be-BY"/>
        </w:rPr>
        <w:t>ам», «З прысюдамі», «На пяце», «Вінтом» і г.д.)</w:t>
      </w:r>
    </w:p>
    <w:p w:rsidR="00CA543A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1A7919" w:rsidRPr="001200FB">
        <w:rPr>
          <w:rFonts w:ascii="Times New Roman" w:hAnsi="Times New Roman" w:cs="Times New Roman"/>
          <w:sz w:val="24"/>
          <w:szCs w:val="24"/>
        </w:rPr>
        <w:t>равільная</w:t>
      </w:r>
      <w:proofErr w:type="spellEnd"/>
      <w:r w:rsidR="001A7919" w:rsidRPr="0012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19" w:rsidRPr="001200FB">
        <w:rPr>
          <w:rFonts w:ascii="Times New Roman" w:hAnsi="Times New Roman" w:cs="Times New Roman"/>
          <w:sz w:val="24"/>
          <w:szCs w:val="24"/>
        </w:rPr>
        <w:t>пастаноўка</w:t>
      </w:r>
      <w:proofErr w:type="spellEnd"/>
      <w:r w:rsidR="001A7919" w:rsidRPr="001200FB">
        <w:rPr>
          <w:rFonts w:ascii="Times New Roman" w:hAnsi="Times New Roman" w:cs="Times New Roman"/>
          <w:sz w:val="24"/>
          <w:szCs w:val="24"/>
        </w:rPr>
        <w:t xml:space="preserve"> ног у танцы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Пазіцыя ног</w:t>
      </w:r>
    </w:p>
    <w:p w:rsidR="001A7919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1A7919" w:rsidRPr="001200FB">
        <w:rPr>
          <w:rFonts w:ascii="Times New Roman" w:hAnsi="Times New Roman" w:cs="Times New Roman"/>
          <w:sz w:val="24"/>
          <w:szCs w:val="24"/>
        </w:rPr>
        <w:t>астава</w:t>
      </w:r>
      <w:proofErr w:type="spellEnd"/>
      <w:r w:rsidR="001A7919" w:rsidRPr="001200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919" w:rsidRPr="001200FB">
        <w:rPr>
          <w:rFonts w:ascii="Times New Roman" w:hAnsi="Times New Roman" w:cs="Times New Roman"/>
          <w:sz w:val="24"/>
          <w:szCs w:val="24"/>
        </w:rPr>
        <w:t>пастаноўка</w:t>
      </w:r>
      <w:proofErr w:type="spellEnd"/>
      <w:r w:rsidR="001A7919" w:rsidRPr="001200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7919" w:rsidRPr="001200FB">
        <w:rPr>
          <w:rFonts w:ascii="Times New Roman" w:hAnsi="Times New Roman" w:cs="Times New Roman"/>
          <w:sz w:val="24"/>
          <w:szCs w:val="24"/>
        </w:rPr>
        <w:t>галавы</w:t>
      </w:r>
      <w:proofErr w:type="spellEnd"/>
    </w:p>
    <w:p w:rsidR="001A7919" w:rsidRPr="001200FB" w:rsidRDefault="001A7919" w:rsidP="008039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0FB">
        <w:rPr>
          <w:rFonts w:ascii="Times New Roman" w:hAnsi="Times New Roman" w:cs="Times New Roman"/>
          <w:sz w:val="24"/>
          <w:szCs w:val="24"/>
        </w:rPr>
        <w:t>Крок</w:t>
      </w:r>
      <w:proofErr w:type="spellEnd"/>
    </w:p>
    <w:p w:rsidR="001A7919" w:rsidRPr="001200FB" w:rsidRDefault="001A7919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</w:rPr>
        <w:t>Скок</w:t>
      </w:r>
      <w:r w:rsidRPr="001200FB">
        <w:rPr>
          <w:rFonts w:ascii="Times New Roman" w:hAnsi="Times New Roman" w:cs="Times New Roman"/>
          <w:sz w:val="24"/>
          <w:szCs w:val="24"/>
          <w:lang w:val="be-BY"/>
        </w:rPr>
        <w:t>і</w:t>
      </w:r>
    </w:p>
    <w:p w:rsidR="001A7919" w:rsidRPr="001200FB" w:rsidRDefault="001A7919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Рухі</w:t>
      </w:r>
    </w:p>
    <w:p w:rsidR="001A7919" w:rsidRPr="001200FB" w:rsidRDefault="001A7919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Дынамічнасць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Сюжэтнасць танца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Назвы танцаў: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«Мяцеліца»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«Верабей»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«Каза»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«Лянок»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«Таўкачыкі»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«Крыжачок»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«Кола»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«Траян»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1A7919" w:rsidRPr="001200FB">
        <w:rPr>
          <w:rFonts w:ascii="Times New Roman" w:hAnsi="Times New Roman" w:cs="Times New Roman"/>
          <w:sz w:val="24"/>
          <w:szCs w:val="24"/>
          <w:lang w:val="be-BY"/>
        </w:rPr>
        <w:t>«Крутуха»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1200FB">
        <w:rPr>
          <w:rFonts w:ascii="Times New Roman" w:hAnsi="Times New Roman" w:cs="Times New Roman"/>
          <w:sz w:val="24"/>
          <w:szCs w:val="24"/>
          <w:lang w:val="be-BY"/>
        </w:rPr>
        <w:t>“Лявоніха”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Музычнае суправаджэнне (дуда, скрыпка, цымбалы, бубен, гармонік)</w:t>
      </w:r>
    </w:p>
    <w:p w:rsidR="001200FB" w:rsidRPr="001200FB" w:rsidRDefault="0080399E" w:rsidP="0080399E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val="be-BY" w:eastAsia="be-BY"/>
        </w:rPr>
        <w:drawing>
          <wp:anchor distT="0" distB="0" distL="114300" distR="114300" simplePos="0" relativeHeight="251659264" behindDoc="1" locked="0" layoutInCell="1" allowOverlap="1" wp14:anchorId="6582E810" wp14:editId="6A0DACE3">
            <wp:simplePos x="0" y="0"/>
            <wp:positionH relativeFrom="column">
              <wp:posOffset>3522345</wp:posOffset>
            </wp:positionH>
            <wp:positionV relativeFrom="paragraph">
              <wp:posOffset>267970</wp:posOffset>
            </wp:positionV>
            <wp:extent cx="2353945" cy="3222625"/>
            <wp:effectExtent l="76200" t="76200" r="141605" b="130175"/>
            <wp:wrapTight wrapText="bothSides">
              <wp:wrapPolygon edited="0">
                <wp:start x="-350" y="-511"/>
                <wp:lineTo x="-699" y="-383"/>
                <wp:lineTo x="-699" y="21834"/>
                <wp:lineTo x="-350" y="22345"/>
                <wp:lineTo x="22375" y="22345"/>
                <wp:lineTo x="22725" y="22089"/>
                <wp:lineTo x="22725" y="1660"/>
                <wp:lineTo x="22375" y="-255"/>
                <wp:lineTo x="22375" y="-511"/>
                <wp:lineTo x="-350" y="-511"/>
              </wp:wrapPolygon>
            </wp:wrapTight>
            <wp:docPr id="2" name="Рисунок 2" descr="D:\439px-Bujnic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39px-Bujnick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22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FB" w:rsidRPr="001200FB">
        <w:rPr>
          <w:rFonts w:ascii="Times New Roman" w:hAnsi="Times New Roman" w:cs="Times New Roman"/>
          <w:b/>
          <w:sz w:val="24"/>
          <w:szCs w:val="24"/>
          <w:lang w:val="be-BY"/>
        </w:rPr>
        <w:t>Цікавыя факты:</w:t>
      </w:r>
      <w:r w:rsidR="001200FB" w:rsidRPr="001200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00FB" w:rsidRPr="001200FB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Народны танец «Мяцеліца» ў 1852 годзе быў уведзены ў першую беларускую камічную оперу «Сялянка» (лібрэта і пастаноўка В. Дуніна-Марцінкевіча, музыка С. Манюшкі), у фінал першага акта. Гэта першы прыклад выкарыстання беларускага народнага танца ў тэатры.</w:t>
      </w:r>
    </w:p>
    <w:p w:rsidR="0080399E" w:rsidRDefault="001200FB" w:rsidP="0080399E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00FB">
        <w:rPr>
          <w:rFonts w:ascii="Times New Roman" w:hAnsi="Times New Roman" w:cs="Times New Roman"/>
          <w:sz w:val="24"/>
          <w:szCs w:val="24"/>
          <w:lang w:val="be-BY"/>
        </w:rPr>
        <w:t>Вялікую ролю ў з'яўленні сцэнічнага народнага танца адыграў Ігнат Буйніцкі, які стварыў у 1907 годзе Беларускі народны тэатр, трупа якога ажыццяўляла шырокую канцэртную дзейнасць, выязджаючы ў тым ліку і за межы краіны. У рэпертуары групы налічвалася больш за дзесятак танцаў («Лявоніха», «Юрка», «Верабей», «Мяцеліца», «Гняваш», «Мельнік», «Антошка», «Чобат», «Качан», «Чабор», «Полька» і інш.)</w:t>
      </w:r>
    </w:p>
    <w:p w:rsidR="0080399E" w:rsidRPr="001200FB" w:rsidRDefault="0080399E" w:rsidP="0080399E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0399E">
        <w:rPr>
          <w:rFonts w:ascii="Times New Roman" w:hAnsi="Times New Roman" w:cs="Times New Roman"/>
          <w:sz w:val="24"/>
          <w:szCs w:val="24"/>
          <w:lang w:val="be-BY"/>
        </w:rPr>
        <w:t>Ігнат Буйніцкі з дачкой Аленай у танцы</w:t>
      </w:r>
    </w:p>
    <w:sectPr w:rsidR="0080399E" w:rsidRPr="001200FB" w:rsidSect="008039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A"/>
    <w:rsid w:val="001200FB"/>
    <w:rsid w:val="001A7919"/>
    <w:rsid w:val="007D1F6A"/>
    <w:rsid w:val="0080399E"/>
    <w:rsid w:val="009A3DDA"/>
    <w:rsid w:val="00A17738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5</cp:revision>
  <dcterms:created xsi:type="dcterms:W3CDTF">2015-05-10T16:21:00Z</dcterms:created>
  <dcterms:modified xsi:type="dcterms:W3CDTF">2015-05-11T21:34:00Z</dcterms:modified>
</cp:coreProperties>
</file>