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9D" w:rsidRPr="00354F0A" w:rsidRDefault="00485E40">
      <w:pPr>
        <w:rPr>
          <w:b/>
          <w:sz w:val="28"/>
          <w:szCs w:val="28"/>
          <w:lang w:val="be-BY"/>
        </w:rPr>
      </w:pPr>
      <w:r w:rsidRPr="00354F0A">
        <w:rPr>
          <w:b/>
          <w:sz w:val="28"/>
          <w:szCs w:val="28"/>
          <w:lang w:val="be-BY"/>
        </w:rPr>
        <w:t>ПЕРЫФРАЗА</w:t>
      </w:r>
    </w:p>
    <w:p w:rsidR="00485E40" w:rsidRPr="00354F0A" w:rsidRDefault="00485E40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Вобразнасць мовы дасягацца рознымі сродкамі: ужыванне</w:t>
      </w:r>
      <w:r w:rsidR="008A6903" w:rsidRPr="00354F0A">
        <w:rPr>
          <w:sz w:val="28"/>
          <w:szCs w:val="28"/>
          <w:lang w:val="be-BY"/>
        </w:rPr>
        <w:t>м</w:t>
      </w:r>
      <w:r w:rsidRPr="00354F0A">
        <w:rPr>
          <w:sz w:val="28"/>
          <w:szCs w:val="28"/>
          <w:lang w:val="be-BY"/>
        </w:rPr>
        <w:t xml:space="preserve"> мета</w:t>
      </w:r>
      <w:r w:rsidR="008A6903" w:rsidRPr="00354F0A">
        <w:rPr>
          <w:sz w:val="28"/>
          <w:szCs w:val="28"/>
          <w:lang w:val="be-BY"/>
        </w:rPr>
        <w:t>фар, метанімічных зваротаў, сіно</w:t>
      </w:r>
      <w:r w:rsidRPr="00354F0A">
        <w:rPr>
          <w:sz w:val="28"/>
          <w:szCs w:val="28"/>
          <w:lang w:val="be-BY"/>
        </w:rPr>
        <w:t>німаў, антонімаў і г.д. Адным з такіх сродкаў з’яўляецца перыфраза – вобразнае апісальнае азначэнне нейкага прадмета, з’явы, дзеяння. Па сваёй структуры перыфраза ўяўляе сабой словазлучэнне, якое звычайна служыць для замены асобнага слова: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Людзі ў белых халатах – дактары</w:t>
      </w:r>
      <w:r w:rsidR="007337EC">
        <w:rPr>
          <w:i/>
          <w:sz w:val="28"/>
          <w:szCs w:val="28"/>
          <w:lang w:val="be-BY"/>
        </w:rPr>
        <w:t>/лекары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Цар звяроў – леў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Блакітнае паліва - газ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Белая смерць – цукар</w:t>
      </w:r>
      <w:r w:rsidR="007337EC">
        <w:rPr>
          <w:i/>
          <w:sz w:val="28"/>
          <w:szCs w:val="28"/>
          <w:lang w:val="be-BY"/>
        </w:rPr>
        <w:t xml:space="preserve"> ці соль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Чорнае золата – нафта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Чорнае палеска</w:t>
      </w:r>
      <w:r w:rsidR="009E29CA" w:rsidRPr="00354F0A">
        <w:rPr>
          <w:i/>
          <w:sz w:val="28"/>
          <w:szCs w:val="28"/>
          <w:lang w:val="be-BY"/>
        </w:rPr>
        <w:t>е</w:t>
      </w:r>
      <w:r w:rsidRPr="00354F0A">
        <w:rPr>
          <w:i/>
          <w:sz w:val="28"/>
          <w:szCs w:val="28"/>
          <w:lang w:val="be-BY"/>
        </w:rPr>
        <w:t xml:space="preserve"> золата – торф</w:t>
      </w:r>
    </w:p>
    <w:p w:rsidR="00485E40" w:rsidRPr="00354F0A" w:rsidRDefault="00485E40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Навошта ствараюцца і ўжы</w:t>
      </w:r>
      <w:r w:rsidR="00030D3C" w:rsidRPr="00354F0A">
        <w:rPr>
          <w:sz w:val="28"/>
          <w:szCs w:val="28"/>
          <w:lang w:val="be-BY"/>
        </w:rPr>
        <w:t>ваюцца перы</w:t>
      </w:r>
      <w:r w:rsidRPr="00354F0A">
        <w:rPr>
          <w:sz w:val="28"/>
          <w:szCs w:val="28"/>
          <w:lang w:val="be-BY"/>
        </w:rPr>
        <w:t>фразы?</w:t>
      </w:r>
    </w:p>
    <w:p w:rsidR="00485E40" w:rsidRPr="00354F0A" w:rsidRDefault="009E29CA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1. </w:t>
      </w:r>
      <w:r w:rsidR="00485E40" w:rsidRPr="00354F0A">
        <w:rPr>
          <w:sz w:val="28"/>
          <w:szCs w:val="28"/>
          <w:lang w:val="be-BY"/>
        </w:rPr>
        <w:t>Па-першае, у якасці стылёвага прыёму ў мастацкіх і публіцыстычн</w:t>
      </w:r>
      <w:r w:rsidR="007337EC">
        <w:rPr>
          <w:sz w:val="28"/>
          <w:szCs w:val="28"/>
          <w:lang w:val="be-BY"/>
        </w:rPr>
        <w:t>ы</w:t>
      </w:r>
      <w:r w:rsidR="00485E40" w:rsidRPr="00354F0A">
        <w:rPr>
          <w:sz w:val="28"/>
          <w:szCs w:val="28"/>
          <w:lang w:val="be-BY"/>
        </w:rPr>
        <w:t>х тэкстах з мэтай павысіць вобразнасць і выразнасць тэксту, так бы мовіць, “зачапіць” чытача, не пакінуць яго раўнадушным</w:t>
      </w:r>
      <w:r w:rsidR="003A2010" w:rsidRPr="00354F0A">
        <w:rPr>
          <w:sz w:val="28"/>
          <w:szCs w:val="28"/>
          <w:lang w:val="be-BY"/>
        </w:rPr>
        <w:t>, а таксама пазбегчы непажаданых паўтораў</w:t>
      </w:r>
      <w:r w:rsidR="00485E40" w:rsidRPr="00354F0A">
        <w:rPr>
          <w:sz w:val="28"/>
          <w:szCs w:val="28"/>
          <w:lang w:val="be-BY"/>
        </w:rPr>
        <w:t>: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Краіна пад белымі крыламі – Беларусь (Уладзімір Караткевіч)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Пан сахі і касы – мужык (Янка Купала)</w:t>
      </w:r>
    </w:p>
    <w:p w:rsidR="00485E40" w:rsidRPr="00354F0A" w:rsidRDefault="00485E4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Блакітныя вочы радзімы – азёры</w:t>
      </w:r>
    </w:p>
    <w:p w:rsidR="00485E40" w:rsidRPr="00354F0A" w:rsidRDefault="00485E40">
      <w:pPr>
        <w:rPr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Лясныя браты – партызаны</w:t>
      </w:r>
    </w:p>
    <w:p w:rsidR="009E29CA" w:rsidRPr="00354F0A" w:rsidRDefault="009E29CA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Вельмі часта перыфразы, якія ўжываюцца, здавалася б, для павышэння пафаснасці і вобразнасці выказвання ці тэксту, ператвараюцца ў свайго роду банальныя клішэ, якія </w:t>
      </w:r>
      <w:r w:rsidR="00030D3C" w:rsidRPr="00354F0A">
        <w:rPr>
          <w:sz w:val="28"/>
          <w:szCs w:val="28"/>
          <w:lang w:val="be-BY"/>
        </w:rPr>
        <w:t>не ўзбагачаюць тэкст, а, хутчэй</w:t>
      </w:r>
      <w:r w:rsidRPr="00354F0A">
        <w:rPr>
          <w:sz w:val="28"/>
          <w:szCs w:val="28"/>
          <w:lang w:val="be-BY"/>
        </w:rPr>
        <w:t xml:space="preserve"> наадварот</w:t>
      </w:r>
      <w:r w:rsidR="00030D3C" w:rsidRPr="00354F0A">
        <w:rPr>
          <w:sz w:val="28"/>
          <w:szCs w:val="28"/>
          <w:lang w:val="be-BY"/>
        </w:rPr>
        <w:t>,</w:t>
      </w:r>
      <w:r w:rsidRPr="00354F0A">
        <w:rPr>
          <w:sz w:val="28"/>
          <w:szCs w:val="28"/>
          <w:lang w:val="be-BY"/>
        </w:rPr>
        <w:t xml:space="preserve"> робяць яго нецікавым і неарыгінальным (</w:t>
      </w:r>
      <w:r w:rsidRPr="0051119D">
        <w:rPr>
          <w:i/>
          <w:sz w:val="28"/>
          <w:szCs w:val="28"/>
          <w:lang w:val="be-BY"/>
        </w:rPr>
        <w:t>і</w:t>
      </w:r>
      <w:r w:rsidRPr="00354F0A">
        <w:rPr>
          <w:i/>
          <w:sz w:val="28"/>
          <w:szCs w:val="28"/>
          <w:lang w:val="be-BY"/>
        </w:rPr>
        <w:t xml:space="preserve">нжынер чалавечых душ – пісьменнік). </w:t>
      </w:r>
      <w:r w:rsidRPr="00354F0A">
        <w:rPr>
          <w:sz w:val="28"/>
          <w:szCs w:val="28"/>
          <w:lang w:val="be-BY"/>
        </w:rPr>
        <w:t>Так у савецкі час была створана вялікая колькасць спецыфічных клішаваных перыфраз-саветызмаў, якія сёння гучаць дастаткова камічна: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Цудоўны гмах жаданай будучні – камунізм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Свяшчэнная рэліквія Кастрычніка – чырвоны сцяг</w:t>
      </w:r>
    </w:p>
    <w:p w:rsidR="009E29CA" w:rsidRPr="00354F0A" w:rsidRDefault="00076A00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lastRenderedPageBreak/>
        <w:t>Краіна людской надзеі, сонечны край чалавечага шчасця, п</w:t>
      </w:r>
      <w:r w:rsidR="009E29CA" w:rsidRPr="00354F0A">
        <w:rPr>
          <w:i/>
          <w:sz w:val="28"/>
          <w:szCs w:val="28"/>
          <w:lang w:val="be-BY"/>
        </w:rPr>
        <w:t>ершая краіна рабочых – Савецкі Саюз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Занядбаная карміцелька – дарэвалюцыйная Беларусь</w:t>
      </w:r>
    </w:p>
    <w:p w:rsidR="009E29CA" w:rsidRPr="00354F0A" w:rsidRDefault="009E29CA">
      <w:pPr>
        <w:rPr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Душа і мозг рэвалюцыі – Ленін</w:t>
      </w:r>
    </w:p>
    <w:p w:rsidR="009E29CA" w:rsidRPr="00354F0A" w:rsidRDefault="009E29CA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2. Па-другое, перыфразы ўжываюцца ў гутарковай мове з мэтай узмацнення эмацыйна-экспрэсіўнага ўздзеяння на слухача: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Сушыць зубы – смяяцца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Кульнуць чарку – выпіць</w:t>
      </w:r>
    </w:p>
    <w:p w:rsidR="009E29CA" w:rsidRPr="00354F0A" w:rsidRDefault="009E29CA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Пякельнае зелле – гарэлка</w:t>
      </w:r>
    </w:p>
    <w:p w:rsidR="009E29CA" w:rsidRPr="00354F0A" w:rsidRDefault="00F138FF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Трухлявая порхаўка – стары/старая</w:t>
      </w:r>
    </w:p>
    <w:p w:rsidR="00F138FF" w:rsidRPr="00354F0A" w:rsidRDefault="00F138F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3. Таксама перыфраза часта сустракаецца ў афіцыйна-справавых тэкстах з мэтай пазбегчы наўпроставага наймення:</w:t>
      </w:r>
    </w:p>
    <w:p w:rsidR="00F138FF" w:rsidRPr="00354F0A" w:rsidRDefault="00F138FF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Чалавек без пэўнага месца жыхарства – бяздомны</w:t>
      </w:r>
    </w:p>
    <w:p w:rsidR="00F138FF" w:rsidRPr="00354F0A" w:rsidRDefault="00F138FF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 xml:space="preserve">Чалавек  </w:t>
      </w:r>
      <w:r w:rsidR="00030D3C" w:rsidRPr="00354F0A">
        <w:rPr>
          <w:i/>
          <w:sz w:val="28"/>
          <w:szCs w:val="28"/>
          <w:lang w:val="be-BY"/>
        </w:rPr>
        <w:t xml:space="preserve">з </w:t>
      </w:r>
      <w:r w:rsidRPr="00354F0A">
        <w:rPr>
          <w:i/>
          <w:sz w:val="28"/>
          <w:szCs w:val="28"/>
          <w:lang w:val="be-BY"/>
        </w:rPr>
        <w:t>абмежаванымі магчымасцямі – інвалід</w:t>
      </w:r>
    </w:p>
    <w:p w:rsidR="00F138FF" w:rsidRPr="00354F0A" w:rsidRDefault="00F138FF">
      <w:pPr>
        <w:rPr>
          <w:i/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Асоба каўказскай нацыянальнасці – чачэнец, грузін, асецін і г.д.</w:t>
      </w:r>
    </w:p>
    <w:p w:rsidR="00F138FF" w:rsidRPr="00354F0A" w:rsidRDefault="00F138FF">
      <w:pPr>
        <w:rPr>
          <w:sz w:val="28"/>
          <w:szCs w:val="28"/>
          <w:lang w:val="be-BY"/>
        </w:rPr>
      </w:pPr>
      <w:r w:rsidRPr="00354F0A">
        <w:rPr>
          <w:i/>
          <w:sz w:val="28"/>
          <w:szCs w:val="28"/>
          <w:lang w:val="be-BY"/>
        </w:rPr>
        <w:t>Установа харчавання вышэйшай нацэначнай катэгорыі – рэстара</w:t>
      </w:r>
      <w:r w:rsidRPr="00354F0A">
        <w:rPr>
          <w:sz w:val="28"/>
          <w:szCs w:val="28"/>
          <w:lang w:val="be-BY"/>
        </w:rPr>
        <w:t>н</w:t>
      </w:r>
    </w:p>
    <w:p w:rsidR="00F1662D" w:rsidRPr="000A1C54" w:rsidRDefault="00F1662D">
      <w:pPr>
        <w:rPr>
          <w:i/>
          <w:sz w:val="28"/>
          <w:szCs w:val="28"/>
          <w:lang w:val="be-BY"/>
        </w:rPr>
      </w:pPr>
      <w:r w:rsidRPr="000A1C54">
        <w:rPr>
          <w:i/>
          <w:sz w:val="28"/>
          <w:szCs w:val="28"/>
          <w:lang w:val="be-BY"/>
        </w:rPr>
        <w:t>Кампетэнтныя органы – КДБ</w:t>
      </w:r>
    </w:p>
    <w:p w:rsidR="00F138FF" w:rsidRPr="00354F0A" w:rsidRDefault="00F138F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У гэтым выпадку перыфразы збліжаюцца ці супадаюць з эўфемізмамі, якія служаць для замены занадта прамых, грубых, непрыстойных ці непаліткарэктных і таму непажаданых словаў: </w:t>
      </w:r>
      <w:r w:rsidRPr="00354F0A">
        <w:rPr>
          <w:i/>
          <w:sz w:val="28"/>
          <w:szCs w:val="28"/>
          <w:lang w:val="be-BY"/>
        </w:rPr>
        <w:t>пачысціць нос – высмаркацца</w:t>
      </w:r>
      <w:r w:rsidRPr="00354F0A">
        <w:rPr>
          <w:sz w:val="28"/>
          <w:szCs w:val="28"/>
          <w:lang w:val="be-BY"/>
        </w:rPr>
        <w:t>.</w:t>
      </w:r>
    </w:p>
    <w:p w:rsidR="00F138FF" w:rsidRPr="00354F0A" w:rsidRDefault="00F138F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Трэба таксама адзначыць, што некаторыя перыфразы ўступ</w:t>
      </w:r>
      <w:r w:rsidR="00030D3C" w:rsidRPr="00354F0A">
        <w:rPr>
          <w:sz w:val="28"/>
          <w:szCs w:val="28"/>
          <w:lang w:val="be-BY"/>
        </w:rPr>
        <w:t>аюць у сінанімічныя</w:t>
      </w:r>
      <w:r w:rsidRPr="00354F0A">
        <w:rPr>
          <w:sz w:val="28"/>
          <w:szCs w:val="28"/>
          <w:lang w:val="be-BY"/>
        </w:rPr>
        <w:t xml:space="preserve"> адносіны і фармуюць цэлыя сінанімічныя шэрагі:</w:t>
      </w:r>
    </w:p>
    <w:p w:rsidR="00F138FF" w:rsidRPr="00354F0A" w:rsidRDefault="00F138FF">
      <w:pPr>
        <w:rPr>
          <w:i/>
          <w:sz w:val="28"/>
          <w:szCs w:val="28"/>
          <w:lang w:val="be-BY"/>
        </w:rPr>
      </w:pPr>
      <w:r w:rsidRPr="00354F0A">
        <w:rPr>
          <w:b/>
          <w:i/>
          <w:sz w:val="28"/>
          <w:szCs w:val="28"/>
          <w:lang w:val="be-BY"/>
        </w:rPr>
        <w:t>Выпіваць</w:t>
      </w:r>
      <w:r w:rsidRPr="00354F0A">
        <w:rPr>
          <w:i/>
          <w:sz w:val="28"/>
          <w:szCs w:val="28"/>
          <w:lang w:val="be-BY"/>
        </w:rPr>
        <w:t xml:space="preserve"> – ваяваць з пляшкай, весяліць карчомкай душу, заглядаць у бутэльку, зрабіць поўную парожняй, </w:t>
      </w:r>
      <w:r w:rsidR="00F419C1" w:rsidRPr="00354F0A">
        <w:rPr>
          <w:i/>
          <w:sz w:val="28"/>
          <w:szCs w:val="28"/>
          <w:lang w:val="be-BY"/>
        </w:rPr>
        <w:t>ліць у сябе, павесяліць душу, падлячыць апетыт, панюхаць брагі, прыкладацца да чаркі, узяць (кульнуць) чарку, учыніць узліванне, хварэць на няўстойку ног…</w:t>
      </w:r>
    </w:p>
    <w:p w:rsidR="00F419C1" w:rsidRPr="00354F0A" w:rsidRDefault="00F419C1">
      <w:pPr>
        <w:rPr>
          <w:b/>
          <w:sz w:val="28"/>
          <w:szCs w:val="28"/>
          <w:lang w:val="be-BY"/>
        </w:rPr>
      </w:pPr>
      <w:r w:rsidRPr="00354F0A">
        <w:rPr>
          <w:b/>
          <w:sz w:val="28"/>
          <w:szCs w:val="28"/>
          <w:lang w:val="be-BY"/>
        </w:rPr>
        <w:t>Заданне</w:t>
      </w:r>
    </w:p>
    <w:p w:rsidR="00F419C1" w:rsidRPr="00354F0A" w:rsidRDefault="00F419C1">
      <w:pPr>
        <w:rPr>
          <w:b/>
          <w:sz w:val="28"/>
          <w:szCs w:val="28"/>
          <w:lang w:val="be-BY"/>
        </w:rPr>
      </w:pPr>
      <w:r w:rsidRPr="00354F0A">
        <w:rPr>
          <w:b/>
          <w:sz w:val="28"/>
          <w:szCs w:val="28"/>
          <w:lang w:val="be-BY"/>
        </w:rPr>
        <w:t>Вызначыць, якія словы замяняюць наступныя перыфразы: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lastRenderedPageBreak/>
        <w:t>Даўняя спадарожн</w:t>
      </w:r>
      <w:r w:rsidR="002E30DD" w:rsidRPr="00354F0A">
        <w:rPr>
          <w:sz w:val="28"/>
          <w:szCs w:val="28"/>
          <w:lang w:val="be-BY"/>
        </w:rPr>
        <w:t>і</w:t>
      </w:r>
      <w:r w:rsidRPr="00354F0A">
        <w:rPr>
          <w:sz w:val="28"/>
          <w:szCs w:val="28"/>
          <w:lang w:val="be-BY"/>
        </w:rPr>
        <w:t xml:space="preserve">ца беларуса, надзейны хлеб маёй зямлі, другі хлеб – </w:t>
      </w:r>
      <w:r w:rsidRPr="0051119D">
        <w:rPr>
          <w:color w:val="FF0000"/>
          <w:sz w:val="28"/>
          <w:szCs w:val="28"/>
          <w:lang w:val="be-BY"/>
        </w:rPr>
        <w:t>бульба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Белакорая прыгажуня, беларуская пальма – </w:t>
      </w:r>
      <w:r w:rsidRPr="0051119D">
        <w:rPr>
          <w:color w:val="FF0000"/>
          <w:sz w:val="28"/>
          <w:szCs w:val="28"/>
          <w:lang w:val="be-BY"/>
        </w:rPr>
        <w:t>бяроза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Скананне дня – </w:t>
      </w:r>
      <w:r w:rsidRPr="0051119D">
        <w:rPr>
          <w:color w:val="FF0000"/>
          <w:sz w:val="28"/>
          <w:szCs w:val="28"/>
          <w:lang w:val="be-BY"/>
        </w:rPr>
        <w:t>вечар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Каменны лес – </w:t>
      </w:r>
      <w:r w:rsidRPr="0051119D">
        <w:rPr>
          <w:color w:val="FF0000"/>
          <w:sz w:val="28"/>
          <w:szCs w:val="28"/>
          <w:lang w:val="be-BY"/>
        </w:rPr>
        <w:t>горад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Паўночны рыс – </w:t>
      </w:r>
      <w:r w:rsidRPr="0051119D">
        <w:rPr>
          <w:color w:val="FF0000"/>
          <w:sz w:val="28"/>
          <w:szCs w:val="28"/>
          <w:lang w:val="be-BY"/>
        </w:rPr>
        <w:t>грэчка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Бязвокая хата, вечны дом, ложак вечнасці, хата навек – </w:t>
      </w:r>
      <w:r w:rsidRPr="0051119D">
        <w:rPr>
          <w:color w:val="FF0000"/>
          <w:sz w:val="28"/>
          <w:szCs w:val="28"/>
          <w:lang w:val="be-BY"/>
        </w:rPr>
        <w:t>труна (дамавіна)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Камандзіраваны ў царства нябеснае – </w:t>
      </w:r>
      <w:r w:rsidRPr="0051119D">
        <w:rPr>
          <w:color w:val="FF0000"/>
          <w:sz w:val="28"/>
          <w:szCs w:val="28"/>
          <w:lang w:val="be-BY"/>
        </w:rPr>
        <w:t>забіты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Барозны гора, разоры лёсу, рыскі часу, старасці мярэжы – </w:t>
      </w:r>
      <w:r w:rsidRPr="0051119D">
        <w:rPr>
          <w:color w:val="FF0000"/>
          <w:sz w:val="28"/>
          <w:szCs w:val="28"/>
          <w:lang w:val="be-BY"/>
        </w:rPr>
        <w:t>зморшчыны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Беларускі шоўк, паўночны шоўк – </w:t>
      </w:r>
      <w:r w:rsidRPr="0051119D">
        <w:rPr>
          <w:color w:val="FF0000"/>
          <w:sz w:val="28"/>
          <w:szCs w:val="28"/>
          <w:lang w:val="be-BY"/>
        </w:rPr>
        <w:t>лён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Вясна жыцця, жыццёвы ранак, раніца жыцця – </w:t>
      </w:r>
      <w:r w:rsidRPr="0051119D">
        <w:rPr>
          <w:color w:val="FF0000"/>
          <w:sz w:val="28"/>
          <w:szCs w:val="28"/>
          <w:lang w:val="be-BY"/>
        </w:rPr>
        <w:t>маладосць</w:t>
      </w:r>
    </w:p>
    <w:p w:rsidR="00F419C1" w:rsidRPr="00354F0A" w:rsidRDefault="00030D3C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Самкнуцца тварамі – </w:t>
      </w:r>
      <w:r w:rsidRPr="0051119D">
        <w:rPr>
          <w:color w:val="FF0000"/>
          <w:sz w:val="28"/>
          <w:szCs w:val="28"/>
          <w:lang w:val="be-BY"/>
        </w:rPr>
        <w:t>пац</w:t>
      </w:r>
      <w:r w:rsidR="00F419C1" w:rsidRPr="0051119D">
        <w:rPr>
          <w:color w:val="FF0000"/>
          <w:sz w:val="28"/>
          <w:szCs w:val="28"/>
          <w:lang w:val="be-BY"/>
        </w:rPr>
        <w:t>алавацца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Горад шахцёрскага юнацтва Беларусі – </w:t>
      </w:r>
      <w:r w:rsidRPr="0051119D">
        <w:rPr>
          <w:color w:val="FF0000"/>
          <w:sz w:val="28"/>
          <w:szCs w:val="28"/>
          <w:lang w:val="be-BY"/>
        </w:rPr>
        <w:t>Салігорск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Беларускі кіпарыс – </w:t>
      </w:r>
      <w:r w:rsidRPr="0051119D">
        <w:rPr>
          <w:color w:val="FF0000"/>
          <w:sz w:val="28"/>
          <w:szCs w:val="28"/>
          <w:lang w:val="be-BY"/>
        </w:rPr>
        <w:t>ядловец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Пяньковы гальштук, сталыпінскі гальштук </w:t>
      </w:r>
      <w:r w:rsidR="00030D3C" w:rsidRPr="00354F0A">
        <w:rPr>
          <w:sz w:val="28"/>
          <w:szCs w:val="28"/>
          <w:lang w:val="be-BY"/>
        </w:rPr>
        <w:t xml:space="preserve">-- </w:t>
      </w:r>
      <w:r w:rsidRPr="0051119D">
        <w:rPr>
          <w:color w:val="FF0000"/>
          <w:sz w:val="28"/>
          <w:szCs w:val="28"/>
          <w:lang w:val="be-BY"/>
        </w:rPr>
        <w:t>шыбеніца</w:t>
      </w:r>
    </w:p>
    <w:p w:rsidR="00F419C1" w:rsidRPr="00354F0A" w:rsidRDefault="00F419C1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Атаман мужыцкай праўды, кароль Літвы – </w:t>
      </w:r>
      <w:r w:rsidRPr="0051119D">
        <w:rPr>
          <w:color w:val="FF0000"/>
          <w:sz w:val="28"/>
          <w:szCs w:val="28"/>
          <w:lang w:val="be-BY"/>
        </w:rPr>
        <w:t>Кастусь Каліноўскі</w:t>
      </w:r>
    </w:p>
    <w:p w:rsidR="00F419C1" w:rsidRPr="0051119D" w:rsidRDefault="00F419C1">
      <w:pPr>
        <w:rPr>
          <w:color w:val="FF0000"/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Беларускі гімн чыстаму каханню – </w:t>
      </w:r>
      <w:r w:rsidRPr="0051119D">
        <w:rPr>
          <w:color w:val="FF0000"/>
          <w:sz w:val="28"/>
          <w:szCs w:val="28"/>
          <w:lang w:val="be-BY"/>
        </w:rPr>
        <w:t>“Зорка Венера”</w:t>
      </w:r>
    </w:p>
    <w:p w:rsidR="00F419C1" w:rsidRPr="00354F0A" w:rsidRDefault="002E30DD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Бальзам палёў</w:t>
      </w:r>
      <w:r w:rsidR="00802DDA" w:rsidRPr="00354F0A">
        <w:rPr>
          <w:sz w:val="28"/>
          <w:szCs w:val="28"/>
          <w:lang w:val="be-BY"/>
        </w:rPr>
        <w:t>, вітаміны вясны, элексір урадлівасці</w:t>
      </w:r>
      <w:r w:rsidRPr="00354F0A">
        <w:rPr>
          <w:sz w:val="28"/>
          <w:szCs w:val="28"/>
          <w:lang w:val="be-BY"/>
        </w:rPr>
        <w:t xml:space="preserve"> – </w:t>
      </w:r>
      <w:r w:rsidRPr="0051119D">
        <w:rPr>
          <w:color w:val="FF0000"/>
          <w:sz w:val="28"/>
          <w:szCs w:val="28"/>
          <w:lang w:val="be-BY"/>
        </w:rPr>
        <w:t>угнаенне</w:t>
      </w:r>
    </w:p>
    <w:p w:rsidR="002E30DD" w:rsidRPr="00354F0A" w:rsidRDefault="002E30DD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Сардэчны пажар – </w:t>
      </w:r>
      <w:r w:rsidRPr="0051119D">
        <w:rPr>
          <w:color w:val="FF0000"/>
          <w:sz w:val="28"/>
          <w:szCs w:val="28"/>
          <w:lang w:val="be-BY"/>
        </w:rPr>
        <w:t>каханне</w:t>
      </w:r>
    </w:p>
    <w:p w:rsidR="002E30DD" w:rsidRPr="00354F0A" w:rsidRDefault="002E30DD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Дзявочая шыльда – </w:t>
      </w:r>
      <w:r w:rsidRPr="0051119D">
        <w:rPr>
          <w:color w:val="FF0000"/>
          <w:sz w:val="28"/>
          <w:szCs w:val="28"/>
          <w:lang w:val="be-BY"/>
        </w:rPr>
        <w:t>знешняя прыгажосць</w:t>
      </w:r>
    </w:p>
    <w:p w:rsidR="002E30DD" w:rsidRPr="00354F0A" w:rsidRDefault="002E30DD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Астатак шведскае вайны – </w:t>
      </w:r>
      <w:r w:rsidRPr="0051119D">
        <w:rPr>
          <w:color w:val="FF0000"/>
          <w:sz w:val="28"/>
          <w:szCs w:val="28"/>
          <w:lang w:val="be-BY"/>
        </w:rPr>
        <w:t>курган</w:t>
      </w:r>
    </w:p>
    <w:p w:rsidR="002E30DD" w:rsidRPr="0051119D" w:rsidRDefault="002E30DD">
      <w:pPr>
        <w:rPr>
          <w:color w:val="FF0000"/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Горад І з’езду партыі – </w:t>
      </w:r>
      <w:r w:rsidRPr="0051119D">
        <w:rPr>
          <w:color w:val="FF0000"/>
          <w:sz w:val="28"/>
          <w:szCs w:val="28"/>
          <w:lang w:val="be-BY"/>
        </w:rPr>
        <w:t>Мінск  (саветызм)</w:t>
      </w:r>
    </w:p>
    <w:p w:rsidR="002E30DD" w:rsidRPr="0051119D" w:rsidRDefault="002E30DD">
      <w:pPr>
        <w:rPr>
          <w:color w:val="FF0000"/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Духоўная сівуха – </w:t>
      </w:r>
      <w:r w:rsidRPr="0051119D">
        <w:rPr>
          <w:color w:val="FF0000"/>
          <w:sz w:val="28"/>
          <w:szCs w:val="28"/>
          <w:lang w:val="be-BY"/>
        </w:rPr>
        <w:t>рэлігія (саветызм)</w:t>
      </w:r>
    </w:p>
    <w:p w:rsidR="002E30DD" w:rsidRPr="00354F0A" w:rsidRDefault="002E30DD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Балотны пан, князь цьмы – </w:t>
      </w:r>
      <w:r w:rsidRPr="0051119D">
        <w:rPr>
          <w:color w:val="FF0000"/>
          <w:sz w:val="28"/>
          <w:szCs w:val="28"/>
          <w:lang w:val="be-BY"/>
        </w:rPr>
        <w:t>нячысцік/ чорт</w:t>
      </w:r>
    </w:p>
    <w:p w:rsidR="002E30DD" w:rsidRPr="00354F0A" w:rsidRDefault="00802DDA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Вясёлая рэпетыцыя пахавання – </w:t>
      </w:r>
      <w:r w:rsidRPr="0051119D">
        <w:rPr>
          <w:color w:val="FF0000"/>
          <w:sz w:val="28"/>
          <w:szCs w:val="28"/>
          <w:lang w:val="be-BY"/>
        </w:rPr>
        <w:t>юбілей</w:t>
      </w:r>
    </w:p>
    <w:p w:rsidR="00802DDA" w:rsidRPr="00354F0A" w:rsidRDefault="00802DDA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lastRenderedPageBreak/>
        <w:t>Дз</w:t>
      </w:r>
      <w:r w:rsidR="0051119D">
        <w:rPr>
          <w:sz w:val="28"/>
          <w:szCs w:val="28"/>
          <w:lang w:val="be-BY"/>
        </w:rPr>
        <w:t>іцячая/ дз</w:t>
      </w:r>
      <w:r w:rsidRPr="00354F0A">
        <w:rPr>
          <w:sz w:val="28"/>
          <w:szCs w:val="28"/>
          <w:lang w:val="be-BY"/>
        </w:rPr>
        <w:t xml:space="preserve">явочая прынада – </w:t>
      </w:r>
      <w:r w:rsidRPr="0051119D">
        <w:rPr>
          <w:color w:val="FF0000"/>
          <w:sz w:val="28"/>
          <w:szCs w:val="28"/>
          <w:lang w:val="be-BY"/>
        </w:rPr>
        <w:t>цукеркі</w:t>
      </w:r>
    </w:p>
    <w:p w:rsidR="00802DDA" w:rsidRPr="00354F0A" w:rsidRDefault="00076A00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Дзівосны балотна-лясны край – </w:t>
      </w:r>
      <w:r w:rsidRPr="0051119D">
        <w:rPr>
          <w:color w:val="FF0000"/>
          <w:sz w:val="28"/>
          <w:szCs w:val="28"/>
          <w:lang w:val="be-BY"/>
        </w:rPr>
        <w:t>Палессе</w:t>
      </w:r>
    </w:p>
    <w:p w:rsidR="00076A00" w:rsidRPr="00354F0A" w:rsidRDefault="00094379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Беларускае мора – </w:t>
      </w:r>
      <w:r w:rsidRPr="0051119D">
        <w:rPr>
          <w:color w:val="FF0000"/>
          <w:sz w:val="28"/>
          <w:szCs w:val="28"/>
          <w:lang w:val="be-BY"/>
        </w:rPr>
        <w:t>возера Нарач</w:t>
      </w:r>
    </w:p>
    <w:p w:rsidR="00094379" w:rsidRPr="00354F0A" w:rsidRDefault="00094379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Шкляныя колы, другія вочы – </w:t>
      </w:r>
      <w:r w:rsidRPr="0051119D">
        <w:rPr>
          <w:color w:val="FF0000"/>
          <w:sz w:val="28"/>
          <w:szCs w:val="28"/>
          <w:lang w:val="be-BY"/>
        </w:rPr>
        <w:t>акуляры</w:t>
      </w:r>
    </w:p>
    <w:p w:rsidR="00094379" w:rsidRPr="00354F0A" w:rsidRDefault="00094379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Бунт палачак Коха </w:t>
      </w:r>
      <w:r w:rsidRPr="00354F0A">
        <w:rPr>
          <w:sz w:val="28"/>
          <w:szCs w:val="28"/>
          <w:lang w:val="be-BY"/>
        </w:rPr>
        <w:sym w:font="Wingdings" w:char="F04A"/>
      </w:r>
      <w:r w:rsidRPr="00354F0A">
        <w:rPr>
          <w:sz w:val="28"/>
          <w:szCs w:val="28"/>
          <w:lang w:val="be-BY"/>
        </w:rPr>
        <w:t xml:space="preserve"> – </w:t>
      </w:r>
      <w:r w:rsidRPr="0051119D">
        <w:rPr>
          <w:color w:val="FF0000"/>
          <w:sz w:val="28"/>
          <w:szCs w:val="28"/>
          <w:lang w:val="be-BY"/>
        </w:rPr>
        <w:t>боль (пры туберкулёзе)</w:t>
      </w:r>
    </w:p>
    <w:p w:rsidR="00076A00" w:rsidRPr="00354F0A" w:rsidRDefault="006C4DB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Упарадкаванне /лібералізацыя цэнаў – </w:t>
      </w:r>
      <w:r w:rsidRPr="0051119D">
        <w:rPr>
          <w:color w:val="FF0000"/>
          <w:sz w:val="28"/>
          <w:szCs w:val="28"/>
          <w:lang w:val="be-BY"/>
        </w:rPr>
        <w:t>дэвальвацыя</w:t>
      </w:r>
    </w:p>
    <w:p w:rsidR="006C4DBF" w:rsidRPr="0051119D" w:rsidRDefault="006C4DBF">
      <w:pPr>
        <w:rPr>
          <w:color w:val="FF0000"/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Аператар машыннага даення – </w:t>
      </w:r>
      <w:r w:rsidRPr="0051119D">
        <w:rPr>
          <w:color w:val="FF0000"/>
          <w:sz w:val="28"/>
          <w:szCs w:val="28"/>
          <w:lang w:val="be-BY"/>
        </w:rPr>
        <w:t>даяр, даярка</w:t>
      </w:r>
    </w:p>
    <w:p w:rsidR="006C4DBF" w:rsidRPr="00354F0A" w:rsidRDefault="006C4DB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Менеджар па лагістыцы</w:t>
      </w:r>
      <w:r w:rsidR="00354F0A">
        <w:rPr>
          <w:sz w:val="28"/>
          <w:szCs w:val="28"/>
          <w:lang w:val="be-BY"/>
        </w:rPr>
        <w:t>, м</w:t>
      </w:r>
      <w:r w:rsidR="00354F0A" w:rsidRPr="00354F0A">
        <w:rPr>
          <w:sz w:val="28"/>
          <w:szCs w:val="28"/>
          <w:lang w:val="be-BY"/>
        </w:rPr>
        <w:t xml:space="preserve">енеджар па адгрузцы </w:t>
      </w:r>
      <w:r w:rsidRPr="00354F0A">
        <w:rPr>
          <w:sz w:val="28"/>
          <w:szCs w:val="28"/>
          <w:lang w:val="be-BY"/>
        </w:rPr>
        <w:t xml:space="preserve">– </w:t>
      </w:r>
      <w:r w:rsidRPr="0051119D">
        <w:rPr>
          <w:color w:val="FF0000"/>
          <w:sz w:val="28"/>
          <w:szCs w:val="28"/>
          <w:lang w:val="be-BY"/>
        </w:rPr>
        <w:t>грузчык</w:t>
      </w:r>
    </w:p>
    <w:p w:rsidR="006C4DBF" w:rsidRPr="00354F0A" w:rsidRDefault="006C4DB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>Клінінг-менеджар</w:t>
      </w:r>
      <w:r w:rsidR="003639AB" w:rsidRPr="00354F0A">
        <w:rPr>
          <w:sz w:val="28"/>
          <w:szCs w:val="28"/>
          <w:lang w:val="be-BY"/>
        </w:rPr>
        <w:t xml:space="preserve">, </w:t>
      </w:r>
      <w:r w:rsidR="005909D6" w:rsidRPr="00354F0A">
        <w:rPr>
          <w:sz w:val="28"/>
          <w:szCs w:val="28"/>
          <w:lang w:val="be-BY"/>
        </w:rPr>
        <w:t xml:space="preserve">менеджар па клінінгавых паслугах, </w:t>
      </w:r>
      <w:r w:rsidR="00006A93" w:rsidRPr="00354F0A">
        <w:rPr>
          <w:sz w:val="28"/>
          <w:szCs w:val="28"/>
          <w:lang w:val="be-BY"/>
        </w:rPr>
        <w:t>менеджар па дэ</w:t>
      </w:r>
      <w:r w:rsidR="003639AB" w:rsidRPr="00354F0A">
        <w:rPr>
          <w:sz w:val="28"/>
          <w:szCs w:val="28"/>
          <w:lang w:val="be-BY"/>
        </w:rPr>
        <w:t>з</w:t>
      </w:r>
      <w:r w:rsidR="005909D6" w:rsidRPr="00354F0A">
        <w:rPr>
          <w:sz w:val="28"/>
          <w:szCs w:val="28"/>
          <w:lang w:val="be-BY"/>
        </w:rPr>
        <w:t xml:space="preserve">інфекцыі </w:t>
      </w:r>
      <w:r w:rsidRPr="00354F0A">
        <w:rPr>
          <w:sz w:val="28"/>
          <w:szCs w:val="28"/>
          <w:lang w:val="be-BY"/>
        </w:rPr>
        <w:t xml:space="preserve"> - </w:t>
      </w:r>
      <w:r w:rsidRPr="0051119D">
        <w:rPr>
          <w:color w:val="FF0000"/>
          <w:sz w:val="28"/>
          <w:szCs w:val="28"/>
          <w:lang w:val="be-BY"/>
        </w:rPr>
        <w:t>прыбіральшчыца</w:t>
      </w:r>
    </w:p>
    <w:p w:rsidR="005909D6" w:rsidRPr="00354F0A" w:rsidRDefault="005909D6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Аператар па доглядзе за жывёламі – </w:t>
      </w:r>
      <w:bookmarkStart w:id="0" w:name="_GoBack"/>
      <w:r w:rsidRPr="0051119D">
        <w:rPr>
          <w:color w:val="FF0000"/>
          <w:sz w:val="28"/>
          <w:szCs w:val="28"/>
          <w:lang w:val="be-BY"/>
        </w:rPr>
        <w:t>пастух</w:t>
      </w:r>
      <w:bookmarkEnd w:id="0"/>
    </w:p>
    <w:p w:rsidR="002E30DD" w:rsidRPr="00354F0A" w:rsidRDefault="002E30DD">
      <w:pPr>
        <w:rPr>
          <w:sz w:val="28"/>
          <w:szCs w:val="28"/>
          <w:lang w:val="be-BY"/>
        </w:rPr>
      </w:pPr>
    </w:p>
    <w:p w:rsidR="00F138FF" w:rsidRPr="00354F0A" w:rsidRDefault="00F138FF">
      <w:pPr>
        <w:rPr>
          <w:sz w:val="28"/>
          <w:szCs w:val="28"/>
          <w:lang w:val="be-BY"/>
        </w:rPr>
      </w:pPr>
      <w:r w:rsidRPr="00354F0A">
        <w:rPr>
          <w:sz w:val="28"/>
          <w:szCs w:val="28"/>
          <w:lang w:val="be-BY"/>
        </w:rPr>
        <w:t xml:space="preserve"> </w:t>
      </w:r>
    </w:p>
    <w:p w:rsidR="00F138FF" w:rsidRDefault="00F138FF">
      <w:pPr>
        <w:rPr>
          <w:sz w:val="28"/>
          <w:szCs w:val="28"/>
          <w:lang w:val="be-BY"/>
        </w:rPr>
      </w:pPr>
    </w:p>
    <w:p w:rsidR="00485E40" w:rsidRPr="00485E40" w:rsidRDefault="00485E40">
      <w:pPr>
        <w:rPr>
          <w:sz w:val="28"/>
          <w:szCs w:val="28"/>
          <w:lang w:val="be-BY"/>
        </w:rPr>
      </w:pPr>
    </w:p>
    <w:sectPr w:rsidR="00485E40" w:rsidRPr="00485E40" w:rsidSect="003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0"/>
    <w:rsid w:val="00006A93"/>
    <w:rsid w:val="00030D3C"/>
    <w:rsid w:val="00076A00"/>
    <w:rsid w:val="00094379"/>
    <w:rsid w:val="000A1C54"/>
    <w:rsid w:val="002C2C43"/>
    <w:rsid w:val="002E30DD"/>
    <w:rsid w:val="00354F0A"/>
    <w:rsid w:val="003639AB"/>
    <w:rsid w:val="0038479D"/>
    <w:rsid w:val="003A2010"/>
    <w:rsid w:val="00485E40"/>
    <w:rsid w:val="0051119D"/>
    <w:rsid w:val="005909D6"/>
    <w:rsid w:val="00596D00"/>
    <w:rsid w:val="006C4DBF"/>
    <w:rsid w:val="007337EC"/>
    <w:rsid w:val="00802DDA"/>
    <w:rsid w:val="008A6903"/>
    <w:rsid w:val="009E29CA"/>
    <w:rsid w:val="00F138FF"/>
    <w:rsid w:val="00F1662D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User1</cp:lastModifiedBy>
  <cp:revision>6</cp:revision>
  <dcterms:created xsi:type="dcterms:W3CDTF">2015-05-25T10:46:00Z</dcterms:created>
  <dcterms:modified xsi:type="dcterms:W3CDTF">2015-05-26T11:23:00Z</dcterms:modified>
</cp:coreProperties>
</file>